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5" w:rsidRDefault="008317A8">
      <w:pPr>
        <w:pStyle w:val="Tekstpodstawowy"/>
        <w:spacing w:line="32" w:lineRule="exact"/>
        <w:ind w:left="217"/>
        <w:rPr>
          <w:sz w:val="3"/>
        </w:rPr>
      </w:pPr>
      <w:bookmarkStart w:id="0" w:name="_GoBack"/>
      <w:bookmarkEnd w:id="0"/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22035" cy="20320"/>
                <wp:effectExtent l="13970" t="6985" r="17145" b="10795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0" y="0"/>
                          <a:chExt cx="9641" cy="32"/>
                        </a:xfrm>
                      </wpg:grpSpPr>
                      <wps:wsp>
                        <wps:cNvPr id="6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635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" y="29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F6E94" id="Group 61" o:spid="_x0000_s1026" style="width:482.05pt;height:1.6pt;mso-position-horizontal-relative:char;mso-position-vertical-relative:line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">
                <v:line id="Line 74" o:spid="_x0000_s1027" style="position:absolute;visibility:visible;mso-wrap-style:square" from="0,16" to="963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uIsQAAADbAAAADwAAAGRycy9kb3ducmV2LnhtbESPzWrDMBCE74G8g9hALyGW24MJruVQ&#10;Qg055NL80ttibWxTa2Us2XHfPgoUehxm5hsm20ymFSP1rrGs4DWKQRCXVjdcKTgdi9UahPPIGlvL&#10;pOCXHGzy+SzDVNs7f9F48JUIEHYpKqi971IpXVmTQRfZjjh4N9sb9EH2ldQ93gPctPItjhNpsOGw&#10;UGNH25rKn8NgFMROnk9YLov9VF0vx8/t8D0MS6VeFtPHOwhPk/8P/7V3WkGSwPNL+AE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XO4ixAAAANsAAAAPAAAAAAAAAAAA&#10;AAAAAKECAABkcnMvZG93bnJldi54bWxQSwUGAAAAAAQABAD5AAAAkgMAAAAA&#10;" strokecolor="#9f9f9f" strokeweight="1.55pt"/>
                <v:rect id="Rectangle 73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idMUA&#10;AADbAAAADwAAAGRycy9kb3ducmV2LnhtbESPQWvCQBSE7wX/w/KE3pqNRaJEVyktpT2UqLG9P7LP&#10;JDb7NmRXk/x7Vyj0OMzMN8x6O5hGXKlztWUFsygGQVxYXXOp4Pv4/rQE4TyyxsYyKRjJwXYzeVhj&#10;qm3PB7rmvhQBwi5FBZX3bSqlKyoy6CLbEgfvZDuDPsiulLrDPsBNI5/jOJEGaw4LFbb0WlHxm1+M&#10;gvPlJ39LZlm2yz7Osp+P+Xz/NSr1OB1eViA8Df4//Nf+1AqS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2J0xQAAANsAAAAPAAAAAAAAAAAAAAAAAJgCAABkcnMv&#10;ZG93bnJldi54bWxQSwUGAAAAAAQABAD1AAAAigMAAAAA&#10;" fillcolor="#9f9f9f" stroked="f"/>
                <v:rect id="Rectangle 72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2BsIA&#10;AADbAAAADwAAAGRycy9kb3ducmV2LnhtbERPy2rCQBTdF/oPwy1010wUCSV1DNIiuiixTev+krnm&#10;YeZOyIwm+XtnUejycN7rbDKduNHgGssKFlEMgri0uuFKwe/P7uUVhPPIGjvLpGAmB9nm8WGNqbYj&#10;f9Ot8JUIIexSVFB736dSurImgy6yPXHgznYw6AMcKqkHHEO46eQyjhNpsOHQUGNP7zWVl+JqFLTX&#10;U/GRLPL8mO9bOa7mYvX1OSv1/DRt30B4mvy/+M990AqSMDZ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PYGwgAAANsAAAAPAAAAAAAAAAAAAAAAAJgCAABkcnMvZG93&#10;bnJldi54bWxQSwUGAAAAAAQABAD1AAAAhwMAAAAA&#10;" fillcolor="#9f9f9f" stroked="f"/>
                <v:line id="Line 71" o:spid="_x0000_s1030" style="position:absolute;visibility:visible;mso-wrap-style:square" from="5,2" to="96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2cCMUAAADbAAAADwAAAGRycy9kb3ducmV2LnhtbESPQWvCQBSE70L/w/IKvemmQqVJXaUU&#10;KioqTZpLb4/saxKafRuyaxL/vSsUPA4z8w2zXI+mET11rras4HkWgSAurK65VJB/f05fQTiPrLGx&#10;TAou5GC9epgsMdF24JT6zJciQNglqKDyvk2kdEVFBt3MtsTB+7WdQR9kV0rd4RDgppHzKFpIgzWH&#10;hQpb+qio+MvORsFh/Mnipq1Tsz/muN187aITvij19Di+v4HwNPp7+L+91QoWMdy+h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2cCMUAAADbAAAADwAAAAAAAAAA&#10;AAAAAAChAgAAZHJzL2Rvd25yZXYueG1sUEsFBgAAAAAEAAQA+QAAAJMDAAAAAA==&#10;" strokecolor="#9f9f9f" strokeweight=".24pt"/>
                <v:rect id="Rectangle 70" o:spid="_x0000_s1031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1hcEA&#10;AADbAAAADwAAAGRycy9kb3ducmV2LnhtbERPz2vCMBS+D/Y/hDfwNtOJdqMaZSjiLh7Wyc6P5tl2&#10;S15KEtu6v94chB0/vt+rzWiN6MmH1rGCl2kGgrhyuuVawelr//wGIkRkjcYxKbhSgM368WGFhXYD&#10;f1JfxlqkEA4FKmhi7AopQ9WQxTB1HXHizs5bjAn6WmqPQwq3Rs6yLJcWW04NDXa0baj6LS9WwV+c&#10;l3nvv/FwzBfuZ9iZ/ak3Sk2exvcliEhj/Bff3R9awWtan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dYXBAAAA2wAAAA8AAAAAAAAAAAAAAAAAmAIAAGRycy9kb3du&#10;cmV2LnhtbFBLBQYAAAAABAAEAPUAAACGAwAAAAA=&#10;" fillcolor="#e2e2e2" stroked="f"/>
                <v:rect id="Rectangle 69" o:spid="_x0000_s1032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JRsQA&#10;AADbAAAADwAAAGRycy9kb3ducmV2LnhtbESPQWvCQBSE74X+h+UVvOkmRWyJriItRQ+Saqr3R/aZ&#10;RLNvQ3Y1yb/vFoQeh5n5hlmselOLO7WusqwgnkQgiHOrKy4UHH++xu8gnEfWWFsmBQM5WC2fnxaY&#10;aNvxge6ZL0SAsEtQQel9k0jp8pIMuoltiIN3tq1BH2RbSN1iF+Cmlq9RNJMGKw4LJTb0UVJ+zW5G&#10;weV2yj5ncZp+p5uL7KZDNt3vBqVGL/16DsJT7//Dj/ZWK3iL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yUbEAAAA2wAAAA8AAAAAAAAAAAAAAAAAmAIAAGRycy9k&#10;b3ducmV2LnhtbFBLBQYAAAAABAAEAPUAAACJAwAAAAA=&#10;" fillcolor="#9f9f9f" stroked="f"/>
                <v:rect id="Rectangle 68" o:spid="_x0000_s1033" style="position:absolute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XMc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bzO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VzHEAAAA2wAAAA8AAAAAAAAAAAAAAAAAmAIAAGRycy9k&#10;b3ducmV2LnhtbFBLBQYAAAAABAAEAPUAAACJAwAAAAA=&#10;" fillcolor="#9f9f9f" stroked="f"/>
                <v:rect id="Rectangle 67" o:spid="_x0000_s1034" style="position:absolute;left:9635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r8s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6/LEAAAA2wAAAA8AAAAAAAAAAAAAAAAAmAIAAGRycy9k&#10;b3ducmV2LnhtbFBLBQYAAAAABAAEAPUAAACJAwAAAAA=&#10;" fillcolor="#e2e2e2" stroked="f"/>
                <v:rect id="Rectangle 66" o:spid="_x0000_s1035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q3sQA&#10;AADb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jC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at7EAAAA2wAAAA8AAAAAAAAAAAAAAAAAmAIAAGRycy9k&#10;b3ducmV2LnhtbFBLBQYAAAAABAAEAPUAAACJAwAAAAA=&#10;" fillcolor="#9f9f9f" stroked="f"/>
                <v:rect id="Rectangle 65" o:spid="_x0000_s1036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WHcQA&#10;AADbAAAADwAAAGRycy9kb3ducmV2LnhtbESPQWvCQBSE70L/w/IKvenGUtOSuopYpF48NErPj+xr&#10;krr7Nuxuk7S/3hUKHoeZ+YZZrkdrRE8+tI4VzGcZCOLK6ZZrBafjbvoCIkRkjcYxKfilAOvV3WSJ&#10;hXYDf1BfxlokCIcCFTQxdoWUoWrIYpi5jjh5X85bjEn6WmqPQ4JbIx+zLJcWW04LDXa0bag6lz9W&#10;wV98KvPef+L7IV+47+HN7E69Uerhfty8gog0xlv4v73XCp4X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1h3EAAAA2wAAAA8AAAAAAAAAAAAAAAAAmAIAAGRycy9k&#10;b3ducmV2LnhtbFBLBQYAAAAABAAEAPUAAACJAwAAAAA=&#10;" fillcolor="#e2e2e2" stroked="f"/>
                <v:line id="Line 64" o:spid="_x0000_s1037" style="position:absolute;visibility:visible;mso-wrap-style:square" from="5,29" to="9636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tG8UAAADbAAAADwAAAGRycy9kb3ducmV2LnhtbESPT2vCQBTE7wW/w/IKvemmpf4hugmt&#10;rdCLgtGD3l6zr9lg9m3IbjV++64g9DjMzG+YRd7bRpyp87VjBc+jBARx6XTNlYL9bjWcgfABWWPj&#10;mBRcyUOeDR4WmGp34S2di1CJCGGfogITQptK6UtDFv3ItcTR+3GdxRBlV0nd4SXCbSNfkmQiLdYc&#10;Fwy2tDRUnopfqyC49814taTvz7U+vhr5cdgdS6fU02P/NgcRqA//4Xv7SyuYTuD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atG8UAAADbAAAADwAAAAAAAAAA&#10;AAAAAAChAgAAZHJzL2Rvd25yZXYueG1sUEsFBgAAAAAEAAQA+QAAAJMDAAAAAA==&#10;" strokecolor="#e2e2e2" strokeweight=".24pt"/>
                <v:rect id="Rectangle 63" o:spid="_x0000_s1038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t8cQA&#10;AADbAAAADwAAAGRycy9kb3ducmV2LnhtbESPQUvDQBSE70L/w/KE3uxGqYnEbkuxlHrxYFo8P7LP&#10;JLr7Nuxuk9Rf7wpCj8PMfMOsNpM1YiAfOscK7hcZCOLa6Y4bBafj/u4JRIjIGo1jUnChAJv17GaF&#10;pXYjv9NQxUYkCIcSFbQx9qWUoW7JYli4njh5n85bjEn6RmqPY4JbIx+yLJcWO04LLfb00lL9XZ2t&#10;gp+4rPLBf+DhLX90X+PO7E+DUWp+O22fQUSa4jX8337VCoo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7fHEAAAA2wAAAA8AAAAAAAAAAAAAAAAAmAIAAGRycy9k&#10;b3ducmV2LnhtbFBLBQYAAAAABAAEAPUAAACJAwAAAAA=&#10;" fillcolor="#e2e2e2" stroked="f"/>
                <v:rect id="Rectangle 62" o:spid="_x0000_s1039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5g8EA&#10;AADbAAAADwAAAGRycy9kb3ducmV2LnhtbERPz2vCMBS+D/Y/hDfwNtOJdqMaZSjiLh7Wyc6P5tl2&#10;S15KEtu6v94chB0/vt+rzWiN6MmH1rGCl2kGgrhyuuVawelr//wGIkRkjcYxKbhSgM368WGFhXYD&#10;f1JfxlqkEA4FKmhi7AopQ9WQxTB1HXHizs5bjAn6WmqPQwq3Rs6yLJcWW04NDXa0baj6LS9WwV+c&#10;l3nvv/FwzBfuZ9iZ/ak3Sk2exvcliEhj/Bff3R9awWsam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1eYP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spacing w:before="6"/>
        <w:ind w:left="0"/>
        <w:rPr>
          <w:sz w:val="21"/>
        </w:rPr>
      </w:pPr>
    </w:p>
    <w:p w:rsidR="000D63D5" w:rsidRDefault="00EA1BDF">
      <w:pPr>
        <w:pStyle w:val="Nagwek3"/>
        <w:spacing w:before="92"/>
        <w:ind w:left="0" w:right="411"/>
        <w:jc w:val="right"/>
      </w:pPr>
      <w:r>
        <w:t>Znak sprawy 4/GPI/2019</w:t>
      </w: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spacing w:before="4"/>
        <w:ind w:left="0"/>
        <w:rPr>
          <w:b/>
          <w:sz w:val="28"/>
        </w:rPr>
      </w:pPr>
    </w:p>
    <w:p w:rsidR="000D63D5" w:rsidRDefault="00EA1BDF">
      <w:pPr>
        <w:spacing w:before="92" w:line="427" w:lineRule="auto"/>
        <w:ind w:left="2856" w:right="3039" w:firstLine="1347"/>
        <w:rPr>
          <w:b/>
        </w:rPr>
      </w:pPr>
      <w:r>
        <w:rPr>
          <w:b/>
        </w:rPr>
        <w:t>SPECYFIKACJA ISTOTNYCH WARUNKÓW</w:t>
      </w:r>
      <w:r>
        <w:rPr>
          <w:b/>
          <w:spacing w:val="-14"/>
        </w:rPr>
        <w:t xml:space="preserve"> </w:t>
      </w:r>
      <w:r>
        <w:rPr>
          <w:b/>
        </w:rPr>
        <w:t>ZAMÓWIENIA</w:t>
      </w: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8317A8">
      <w:pPr>
        <w:pStyle w:val="Tekstpodstawowy"/>
        <w:spacing w:before="3"/>
        <w:ind w:left="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146685</wp:posOffset>
                </wp:positionV>
                <wp:extent cx="6013450" cy="1733550"/>
                <wp:effectExtent l="0" t="0" r="0" b="0"/>
                <wp:wrapTopAndBottom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3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3D5" w:rsidRDefault="000D63D5">
                            <w:pPr>
                              <w:pStyle w:val="Tekstpodstawowy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D63D5" w:rsidRDefault="00EA1BDF">
                            <w:pPr>
                              <w:spacing w:before="179"/>
                              <w:ind w:left="3650" w:right="36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GMINA ZAWONIA</w:t>
                            </w:r>
                          </w:p>
                          <w:p w:rsidR="000D63D5" w:rsidRDefault="00EA1BDF">
                            <w:pPr>
                              <w:spacing w:before="201"/>
                              <w:ind w:left="3650" w:right="364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ul. Trzebnicka 11</w:t>
                            </w:r>
                          </w:p>
                          <w:p w:rsidR="000D63D5" w:rsidRDefault="00EA1BDF">
                            <w:pPr>
                              <w:spacing w:before="198"/>
                              <w:ind w:left="3649" w:right="36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55-106 Zawonia</w:t>
                            </w:r>
                          </w:p>
                          <w:p w:rsidR="000D63D5" w:rsidRDefault="00EA1BDF">
                            <w:pPr>
                              <w:pStyle w:val="Tekstpodstawowy"/>
                              <w:spacing w:before="200"/>
                              <w:ind w:left="3650" w:right="3650"/>
                              <w:jc w:val="center"/>
                            </w:pPr>
                            <w:r>
                              <w:t>(nazwa zamawiającego)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2.6pt;margin-top:11.55pt;width:473.5pt;height:13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" filled="f" strokeweight=".48pt">
                <v:textbox inset="0,0,0,0">
                  <w:txbxContent>
                    <w:p w:rsidR="000D63D5" w:rsidRDefault="000D63D5">
                      <w:pPr>
                        <w:pStyle w:val="Tekstpodstawowy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0D63D5" w:rsidRDefault="00EA1BDF">
                      <w:pPr>
                        <w:spacing w:before="179"/>
                        <w:ind w:left="3650" w:right="36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GMINA ZAWONIA</w:t>
                      </w:r>
                    </w:p>
                    <w:p w:rsidR="000D63D5" w:rsidRDefault="00EA1BDF">
                      <w:pPr>
                        <w:spacing w:before="201"/>
                        <w:ind w:left="3650" w:right="364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ul. Trzebnicka 11</w:t>
                      </w:r>
                    </w:p>
                    <w:p w:rsidR="000D63D5" w:rsidRDefault="00EA1BDF">
                      <w:pPr>
                        <w:spacing w:before="198"/>
                        <w:ind w:left="3649" w:right="36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55-106 Zawonia</w:t>
                      </w:r>
                    </w:p>
                    <w:p w:rsidR="000D63D5" w:rsidRDefault="00EA1BDF">
                      <w:pPr>
                        <w:pStyle w:val="Tekstpodstawowy"/>
                        <w:spacing w:before="200"/>
                        <w:ind w:left="3650" w:right="3650"/>
                        <w:jc w:val="center"/>
                      </w:pPr>
                      <w:r>
                        <w:t>(nazwa zamawiającego)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3D5" w:rsidRDefault="000D63D5">
      <w:pPr>
        <w:pStyle w:val="Tekstpodstawowy"/>
        <w:spacing w:before="9"/>
        <w:ind w:left="0"/>
        <w:rPr>
          <w:b/>
          <w:sz w:val="28"/>
        </w:rPr>
      </w:pPr>
    </w:p>
    <w:p w:rsidR="000D63D5" w:rsidRDefault="00EA1BDF">
      <w:pPr>
        <w:spacing w:before="92" w:line="429" w:lineRule="auto"/>
        <w:ind w:left="2102" w:right="2283"/>
        <w:jc w:val="center"/>
        <w:rPr>
          <w:b/>
        </w:rPr>
      </w:pPr>
      <w:r>
        <w:rPr>
          <w:b/>
        </w:rPr>
        <w:t>ZAPRASZA DO SKŁADANIA OFERT W POSTĘPOWANIU O UDZIELENIE ZAMÓWIENIA PUBLICZNEGO</w:t>
      </w:r>
    </w:p>
    <w:p w:rsidR="000D63D5" w:rsidRDefault="00EA1BDF">
      <w:pPr>
        <w:ind w:left="4318" w:right="4497"/>
        <w:jc w:val="center"/>
        <w:rPr>
          <w:b/>
          <w:sz w:val="24"/>
        </w:rPr>
      </w:pPr>
      <w:r>
        <w:rPr>
          <w:b/>
          <w:sz w:val="24"/>
        </w:rPr>
        <w:t>prowadzonym W TRYBIE</w:t>
      </w:r>
    </w:p>
    <w:p w:rsidR="000D63D5" w:rsidRDefault="00EA1BDF">
      <w:pPr>
        <w:ind w:left="2099" w:right="2283"/>
        <w:jc w:val="center"/>
        <w:rPr>
          <w:b/>
          <w:sz w:val="24"/>
        </w:rPr>
      </w:pPr>
      <w:r>
        <w:rPr>
          <w:b/>
          <w:sz w:val="24"/>
        </w:rPr>
        <w:t>PRZETARGU NIEOGRANICZONEGO</w:t>
      </w:r>
    </w:p>
    <w:p w:rsidR="000D63D5" w:rsidRDefault="00EA1BDF">
      <w:pPr>
        <w:ind w:left="2102" w:right="2283"/>
        <w:jc w:val="center"/>
        <w:rPr>
          <w:sz w:val="24"/>
        </w:rPr>
      </w:pPr>
      <w:r>
        <w:rPr>
          <w:sz w:val="24"/>
        </w:rPr>
        <w:t>na roboty budowlane pn.:</w:t>
      </w:r>
    </w:p>
    <w:p w:rsidR="000D63D5" w:rsidRDefault="00EA1BDF">
      <w:pPr>
        <w:spacing w:before="1"/>
        <w:ind w:left="276" w:right="455"/>
        <w:jc w:val="center"/>
        <w:rPr>
          <w:b/>
          <w:i/>
          <w:sz w:val="28"/>
        </w:rPr>
      </w:pPr>
      <w:r>
        <w:rPr>
          <w:b/>
          <w:i/>
          <w:sz w:val="28"/>
        </w:rPr>
        <w:t>„Budowa małej architektury: plac zabaw i strefy aktywności w Gminie Zawonia”</w:t>
      </w:r>
    </w:p>
    <w:p w:rsidR="000D63D5" w:rsidRDefault="00EA1BDF">
      <w:pPr>
        <w:pStyle w:val="Tekstpodstawowy"/>
        <w:ind w:left="2102" w:right="2227"/>
        <w:jc w:val="center"/>
      </w:pPr>
      <w:r>
        <w:t>(nazwa przedmiotu zamówieni</w:t>
      </w:r>
      <w:r>
        <w:t>a)</w:t>
      </w: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ind w:left="0"/>
        <w:rPr>
          <w:sz w:val="23"/>
        </w:rPr>
      </w:pPr>
    </w:p>
    <w:p w:rsidR="000D63D5" w:rsidRDefault="00EA1BDF">
      <w:pPr>
        <w:ind w:left="2102" w:right="2280"/>
        <w:jc w:val="center"/>
        <w:rPr>
          <w:b/>
          <w:i/>
        </w:rPr>
      </w:pPr>
      <w:r>
        <w:rPr>
          <w:b/>
          <w:i/>
        </w:rPr>
        <w:t>Zawonia, dnia 22 lipca 2019 roku</w:t>
      </w:r>
    </w:p>
    <w:p w:rsidR="000D63D5" w:rsidRDefault="000D63D5">
      <w:pPr>
        <w:jc w:val="center"/>
        <w:sectPr w:rsidR="000D63D5">
          <w:headerReference w:type="default" r:id="rId7"/>
          <w:type w:val="continuous"/>
          <w:pgSz w:w="11910" w:h="16840"/>
          <w:pgMar w:top="900" w:right="720" w:bottom="280" w:left="900" w:header="278" w:footer="708" w:gutter="0"/>
          <w:cols w:space="708"/>
        </w:sectPr>
      </w:pPr>
    </w:p>
    <w:p w:rsidR="000D63D5" w:rsidRDefault="00EA1BDF">
      <w:pPr>
        <w:spacing w:before="89"/>
        <w:ind w:left="232"/>
        <w:rPr>
          <w:b/>
        </w:rPr>
      </w:pPr>
      <w:r>
        <w:rPr>
          <w:b/>
        </w:rPr>
        <w:lastRenderedPageBreak/>
        <w:t>Integralną część niniejszej SIWZ stanowią:</w:t>
      </w: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718"/>
      </w:tblGrid>
      <w:tr w:rsidR="000D63D5">
        <w:trPr>
          <w:trHeight w:val="506"/>
        </w:trPr>
        <w:tc>
          <w:tcPr>
            <w:tcW w:w="6064" w:type="dxa"/>
          </w:tcPr>
          <w:p w:rsidR="000D63D5" w:rsidRDefault="00EA1BDF">
            <w:pPr>
              <w:pStyle w:val="TableParagraph"/>
              <w:spacing w:line="251" w:lineRule="exact"/>
              <w:ind w:left="208" w:right="207"/>
              <w:jc w:val="center"/>
              <w:rPr>
                <w:b/>
              </w:rPr>
            </w:pPr>
            <w:r>
              <w:rPr>
                <w:b/>
              </w:rPr>
              <w:t>Opis techniczne, mapki, przedmiary, specyfikacja urządzeń</w:t>
            </w:r>
          </w:p>
        </w:tc>
        <w:tc>
          <w:tcPr>
            <w:tcW w:w="3718" w:type="dxa"/>
          </w:tcPr>
          <w:p w:rsidR="000D63D5" w:rsidRDefault="00EA1BDF">
            <w:pPr>
              <w:pStyle w:val="TableParagraph"/>
              <w:spacing w:before="125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1</w:t>
            </w:r>
          </w:p>
        </w:tc>
      </w:tr>
      <w:tr w:rsidR="000D63D5">
        <w:trPr>
          <w:trHeight w:val="544"/>
        </w:trPr>
        <w:tc>
          <w:tcPr>
            <w:tcW w:w="6064" w:type="dxa"/>
          </w:tcPr>
          <w:p w:rsidR="000D63D5" w:rsidRDefault="00EA1BDF">
            <w:pPr>
              <w:pStyle w:val="TableParagraph"/>
              <w:spacing w:before="1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  <w:tc>
          <w:tcPr>
            <w:tcW w:w="3718" w:type="dxa"/>
          </w:tcPr>
          <w:p w:rsidR="000D63D5" w:rsidRDefault="00EA1BDF">
            <w:pPr>
              <w:pStyle w:val="TableParagraph"/>
              <w:spacing w:before="145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2</w:t>
            </w:r>
          </w:p>
        </w:tc>
      </w:tr>
      <w:tr w:rsidR="000D63D5">
        <w:trPr>
          <w:trHeight w:val="544"/>
        </w:trPr>
        <w:tc>
          <w:tcPr>
            <w:tcW w:w="6064" w:type="dxa"/>
          </w:tcPr>
          <w:p w:rsidR="000D63D5" w:rsidRDefault="00EA1BDF">
            <w:pPr>
              <w:pStyle w:val="TableParagraph"/>
              <w:spacing w:before="1"/>
              <w:ind w:left="208" w:right="198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  <w:tc>
          <w:tcPr>
            <w:tcW w:w="3718" w:type="dxa"/>
          </w:tcPr>
          <w:p w:rsidR="000D63D5" w:rsidRDefault="00EA1BDF">
            <w:pPr>
              <w:pStyle w:val="TableParagraph"/>
              <w:spacing w:before="145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3</w:t>
            </w:r>
          </w:p>
        </w:tc>
      </w:tr>
      <w:tr w:rsidR="000D63D5">
        <w:trPr>
          <w:trHeight w:val="1034"/>
        </w:trPr>
        <w:tc>
          <w:tcPr>
            <w:tcW w:w="6064" w:type="dxa"/>
          </w:tcPr>
          <w:p w:rsidR="000D63D5" w:rsidRDefault="00EA1BDF">
            <w:pPr>
              <w:pStyle w:val="TableParagraph"/>
              <w:spacing w:before="1"/>
              <w:ind w:left="218"/>
              <w:rPr>
                <w:b/>
              </w:rPr>
            </w:pPr>
            <w:r>
              <w:rPr>
                <w:b/>
              </w:rPr>
              <w:t>Oświadczenie o przynależności lub braku przynależności do</w:t>
            </w:r>
          </w:p>
          <w:p w:rsidR="000D63D5" w:rsidRDefault="00EA1BDF">
            <w:pPr>
              <w:pStyle w:val="TableParagraph"/>
              <w:spacing w:before="37"/>
              <w:ind w:left="2532"/>
              <w:rPr>
                <w:b/>
              </w:rPr>
            </w:pPr>
            <w:r>
              <w:rPr>
                <w:b/>
              </w:rPr>
              <w:t>grupy kapitałowej</w:t>
            </w:r>
          </w:p>
        </w:tc>
        <w:tc>
          <w:tcPr>
            <w:tcW w:w="3718" w:type="dxa"/>
          </w:tcPr>
          <w:p w:rsidR="000D63D5" w:rsidRDefault="000D63D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D63D5" w:rsidRDefault="00EA1BDF">
            <w:pPr>
              <w:pStyle w:val="TableParagraph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4</w:t>
            </w:r>
          </w:p>
        </w:tc>
      </w:tr>
      <w:tr w:rsidR="000D63D5">
        <w:trPr>
          <w:trHeight w:val="744"/>
        </w:trPr>
        <w:tc>
          <w:tcPr>
            <w:tcW w:w="6064" w:type="dxa"/>
          </w:tcPr>
          <w:p w:rsidR="000D63D5" w:rsidRDefault="00EA1BDF">
            <w:pPr>
              <w:pStyle w:val="TableParagraph"/>
              <w:spacing w:before="1"/>
              <w:ind w:left="208" w:right="197"/>
              <w:jc w:val="center"/>
              <w:rPr>
                <w:b/>
              </w:rPr>
            </w:pPr>
            <w:r>
              <w:rPr>
                <w:b/>
              </w:rPr>
              <w:t>Wykaz robót budowlanych</w:t>
            </w:r>
          </w:p>
        </w:tc>
        <w:tc>
          <w:tcPr>
            <w:tcW w:w="3718" w:type="dxa"/>
          </w:tcPr>
          <w:p w:rsidR="000D63D5" w:rsidRDefault="000D63D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D63D5" w:rsidRDefault="00EA1BDF">
            <w:pPr>
              <w:pStyle w:val="TableParagraph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5</w:t>
            </w:r>
          </w:p>
        </w:tc>
      </w:tr>
      <w:tr w:rsidR="000D63D5">
        <w:trPr>
          <w:trHeight w:val="506"/>
        </w:trPr>
        <w:tc>
          <w:tcPr>
            <w:tcW w:w="6064" w:type="dxa"/>
          </w:tcPr>
          <w:p w:rsidR="000D63D5" w:rsidRDefault="00EA1BDF">
            <w:pPr>
              <w:pStyle w:val="TableParagraph"/>
              <w:spacing w:line="254" w:lineRule="exact"/>
              <w:ind w:left="746" w:right="1437" w:firstLine="710"/>
              <w:rPr>
                <w:b/>
              </w:rPr>
            </w:pPr>
            <w:r>
              <w:rPr>
                <w:b/>
              </w:rPr>
              <w:t>Informacja o powstaniu u Zamawiającego obowiązku podatkowego</w:t>
            </w:r>
          </w:p>
        </w:tc>
        <w:tc>
          <w:tcPr>
            <w:tcW w:w="3718" w:type="dxa"/>
          </w:tcPr>
          <w:p w:rsidR="000D63D5" w:rsidRDefault="00EA1BDF">
            <w:pPr>
              <w:pStyle w:val="TableParagraph"/>
              <w:spacing w:before="125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6</w:t>
            </w:r>
          </w:p>
        </w:tc>
      </w:tr>
      <w:tr w:rsidR="000D63D5">
        <w:trPr>
          <w:trHeight w:val="489"/>
        </w:trPr>
        <w:tc>
          <w:tcPr>
            <w:tcW w:w="6064" w:type="dxa"/>
          </w:tcPr>
          <w:p w:rsidR="000D63D5" w:rsidRDefault="00EA1BDF">
            <w:pPr>
              <w:pStyle w:val="TableParagraph"/>
              <w:spacing w:line="252" w:lineRule="exact"/>
              <w:ind w:left="208" w:right="201"/>
              <w:jc w:val="center"/>
              <w:rPr>
                <w:b/>
              </w:rPr>
            </w:pPr>
            <w:r>
              <w:rPr>
                <w:b/>
              </w:rPr>
              <w:t>Zobowiązanie podmiotu trzeciego</w:t>
            </w:r>
          </w:p>
        </w:tc>
        <w:tc>
          <w:tcPr>
            <w:tcW w:w="3718" w:type="dxa"/>
          </w:tcPr>
          <w:p w:rsidR="000D63D5" w:rsidRDefault="00EA1BDF">
            <w:pPr>
              <w:pStyle w:val="TableParagraph"/>
              <w:spacing w:before="116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7</w:t>
            </w:r>
          </w:p>
        </w:tc>
      </w:tr>
      <w:tr w:rsidR="000D63D5">
        <w:trPr>
          <w:trHeight w:val="743"/>
        </w:trPr>
        <w:tc>
          <w:tcPr>
            <w:tcW w:w="6064" w:type="dxa"/>
          </w:tcPr>
          <w:p w:rsidR="000D63D5" w:rsidRDefault="00EA1BDF">
            <w:pPr>
              <w:pStyle w:val="TableParagraph"/>
              <w:spacing w:before="1"/>
              <w:ind w:left="208" w:right="150"/>
              <w:jc w:val="center"/>
              <w:rPr>
                <w:b/>
              </w:rPr>
            </w:pPr>
            <w:r>
              <w:rPr>
                <w:b/>
              </w:rPr>
              <w:t>Wzór umowy</w:t>
            </w:r>
          </w:p>
        </w:tc>
        <w:tc>
          <w:tcPr>
            <w:tcW w:w="3718" w:type="dxa"/>
          </w:tcPr>
          <w:p w:rsidR="000D63D5" w:rsidRDefault="000D63D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D63D5" w:rsidRDefault="00EA1BDF">
            <w:pPr>
              <w:pStyle w:val="TableParagraph"/>
              <w:ind w:left="1289" w:right="1284"/>
              <w:jc w:val="center"/>
              <w:rPr>
                <w:b/>
              </w:rPr>
            </w:pPr>
            <w:r>
              <w:rPr>
                <w:b/>
              </w:rPr>
              <w:t>Załącznik 8</w:t>
            </w:r>
          </w:p>
        </w:tc>
      </w:tr>
    </w:tbl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spacing w:before="1"/>
        <w:ind w:left="0"/>
        <w:rPr>
          <w:b/>
          <w:sz w:val="24"/>
        </w:rPr>
      </w:pPr>
    </w:p>
    <w:p w:rsidR="000D63D5" w:rsidRDefault="00EA1BDF">
      <w:pPr>
        <w:spacing w:before="91"/>
        <w:ind w:left="232" w:right="410"/>
        <w:jc w:val="both"/>
        <w:rPr>
          <w:b/>
        </w:rPr>
      </w:pPr>
      <w:r>
        <w:rPr>
          <w:b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</w:t>
      </w:r>
      <w:r>
        <w:rPr>
          <w:b/>
        </w:rPr>
        <w:t>go.</w:t>
      </w:r>
    </w:p>
    <w:p w:rsidR="000D63D5" w:rsidRDefault="000D63D5">
      <w:pPr>
        <w:jc w:val="both"/>
        <w:sectPr w:rsidR="000D63D5">
          <w:footerReference w:type="default" r:id="rId8"/>
          <w:pgSz w:w="11910" w:h="16840"/>
          <w:pgMar w:top="900" w:right="720" w:bottom="1000" w:left="900" w:header="278" w:footer="810" w:gutter="0"/>
          <w:pgNumType w:start="2"/>
          <w:cols w:space="708"/>
        </w:sectPr>
      </w:pPr>
    </w:p>
    <w:p w:rsidR="000D63D5" w:rsidRDefault="000D63D5">
      <w:pPr>
        <w:pStyle w:val="Tekstpodstawowy"/>
        <w:spacing w:before="11"/>
        <w:ind w:left="0"/>
        <w:rPr>
          <w:b/>
          <w:sz w:val="21"/>
        </w:rPr>
      </w:pPr>
    </w:p>
    <w:p w:rsidR="000D63D5" w:rsidRDefault="00EA1BDF">
      <w:pPr>
        <w:spacing w:before="91"/>
        <w:ind w:left="4191" w:right="4371" w:firstLine="1"/>
        <w:jc w:val="center"/>
        <w:rPr>
          <w:b/>
        </w:rPr>
      </w:pPr>
      <w:r>
        <w:rPr>
          <w:b/>
        </w:rPr>
        <w:t>art. 1   ZAMAWIAJĄCY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pStyle w:val="Akapitzlist"/>
        <w:numPr>
          <w:ilvl w:val="0"/>
          <w:numId w:val="62"/>
        </w:numPr>
        <w:tabs>
          <w:tab w:val="left" w:pos="941"/>
          <w:tab w:val="left" w:pos="942"/>
        </w:tabs>
        <w:spacing w:line="252" w:lineRule="exact"/>
        <w:ind w:hanging="426"/>
      </w:pPr>
      <w:r>
        <w:t>Gmina Zawonia, ul. Trzebnicka 11, 55-106 Zawonia, NIP: 915-16-03-787, REGON:</w:t>
      </w:r>
      <w:r>
        <w:rPr>
          <w:spacing w:val="50"/>
        </w:rPr>
        <w:t xml:space="preserve"> </w:t>
      </w:r>
      <w:r>
        <w:t>931934905</w:t>
      </w:r>
    </w:p>
    <w:p w:rsidR="000D63D5" w:rsidRDefault="00EA1BDF">
      <w:pPr>
        <w:pStyle w:val="Akapitzlist"/>
        <w:numPr>
          <w:ilvl w:val="0"/>
          <w:numId w:val="62"/>
        </w:numPr>
        <w:tabs>
          <w:tab w:val="left" w:pos="941"/>
          <w:tab w:val="left" w:pos="942"/>
        </w:tabs>
        <w:ind w:left="516" w:right="4001" w:firstLine="0"/>
      </w:pPr>
      <w:r>
        <w:t xml:space="preserve">Adres strony internetowej Zamawiającego: </w:t>
      </w:r>
      <w:hyperlink r:id="rId9">
        <w:r>
          <w:rPr>
            <w:u w:val="single"/>
          </w:rPr>
          <w:t>www.zawonia.pl</w:t>
        </w:r>
      </w:hyperlink>
      <w:r>
        <w:t xml:space="preserve"> 3.</w:t>
      </w:r>
      <w:r>
        <w:tab/>
        <w:t>Nr konta bankowego: 76 9591 0004 2001 0019 2444</w:t>
      </w:r>
      <w:r>
        <w:rPr>
          <w:spacing w:val="-9"/>
        </w:rPr>
        <w:t xml:space="preserve"> </w:t>
      </w:r>
      <w:r>
        <w:t>0004</w:t>
      </w:r>
    </w:p>
    <w:p w:rsidR="000D63D5" w:rsidRDefault="00EA1BDF">
      <w:pPr>
        <w:pStyle w:val="Tekstpodstawowy"/>
        <w:tabs>
          <w:tab w:val="left" w:pos="941"/>
        </w:tabs>
        <w:ind w:left="516"/>
      </w:pPr>
      <w:r>
        <w:t>4.</w:t>
      </w:r>
      <w:r>
        <w:tab/>
        <w:t>Strona internetowa Zamawiającego:</w:t>
      </w:r>
      <w:r>
        <w:rPr>
          <w:spacing w:val="1"/>
        </w:rPr>
        <w:t xml:space="preserve"> </w:t>
      </w:r>
      <w:hyperlink r:id="rId10">
        <w:r>
          <w:t>http://zawonia.biuletyn.net/</w:t>
        </w:r>
      </w:hyperlink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spacing w:before="1"/>
        <w:ind w:left="3797" w:right="3961" w:firstLine="1003"/>
        <w:jc w:val="left"/>
      </w:pPr>
      <w:r>
        <w:t>art. 2 INFORMACJE OGÓLNE</w:t>
      </w:r>
    </w:p>
    <w:p w:rsidR="000D63D5" w:rsidRDefault="000D63D5">
      <w:pPr>
        <w:pStyle w:val="Tekstpodstawowy"/>
        <w:spacing w:before="10"/>
        <w:ind w:left="0"/>
        <w:rPr>
          <w:b/>
          <w:sz w:val="21"/>
        </w:rPr>
      </w:pPr>
    </w:p>
    <w:p w:rsidR="000D63D5" w:rsidRDefault="00EA1BDF">
      <w:pPr>
        <w:spacing w:before="1"/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1" w:line="252" w:lineRule="exact"/>
        <w:ind w:left="2102" w:right="2281"/>
        <w:jc w:val="center"/>
        <w:rPr>
          <w:b/>
        </w:rPr>
      </w:pPr>
      <w:r>
        <w:rPr>
          <w:b/>
        </w:rPr>
        <w:t>Tryb udzielenia zamówienia</w:t>
      </w:r>
    </w:p>
    <w:p w:rsidR="000D63D5" w:rsidRDefault="00EA1BDF">
      <w:pPr>
        <w:pStyle w:val="Akapitzlist"/>
        <w:numPr>
          <w:ilvl w:val="0"/>
          <w:numId w:val="61"/>
        </w:numPr>
        <w:tabs>
          <w:tab w:val="left" w:pos="942"/>
        </w:tabs>
        <w:ind w:right="408"/>
        <w:jc w:val="both"/>
      </w:pPr>
      <w:r>
        <w:t xml:space="preserve">Niniejsze postępowanie prowadzone jest w trybie przetargu nieograniczonego na podstawie art. 39    i nast. ustawy z dnia 29 stycznia 2004 </w:t>
      </w:r>
      <w:r>
        <w:rPr>
          <w:spacing w:val="-6"/>
        </w:rPr>
        <w:t xml:space="preserve">r. </w:t>
      </w:r>
      <w:r>
        <w:t>Prawo Zamówień Publicznych (tekst jedn. Dz.U. z 2019 roku, poz. 1986 ze zm.), zwanej dalej "ustawą</w:t>
      </w:r>
      <w:r>
        <w:rPr>
          <w:spacing w:val="1"/>
        </w:rPr>
        <w:t xml:space="preserve"> </w:t>
      </w:r>
      <w:r>
        <w:t>PZP".</w:t>
      </w:r>
    </w:p>
    <w:p w:rsidR="000D63D5" w:rsidRDefault="00EA1BDF">
      <w:pPr>
        <w:pStyle w:val="Akapitzlist"/>
        <w:numPr>
          <w:ilvl w:val="0"/>
          <w:numId w:val="61"/>
        </w:numPr>
        <w:tabs>
          <w:tab w:val="left" w:pos="942"/>
        </w:tabs>
        <w:ind w:hanging="349"/>
        <w:jc w:val="both"/>
      </w:pPr>
      <w:r>
        <w:t>W zakresie</w:t>
      </w:r>
      <w:r>
        <w:t xml:space="preserve"> nieuregulowanym niniejszą Specyfikacją Istotnych Warunków Zamówienia, zwaną</w:t>
      </w:r>
      <w:r>
        <w:rPr>
          <w:spacing w:val="36"/>
        </w:rPr>
        <w:t xml:space="preserve"> </w:t>
      </w:r>
      <w:r>
        <w:t>dalej</w:t>
      </w:r>
    </w:p>
    <w:p w:rsidR="000D63D5" w:rsidRDefault="00EA1BDF">
      <w:pPr>
        <w:pStyle w:val="Tekstpodstawowy"/>
        <w:spacing w:before="1" w:line="252" w:lineRule="exact"/>
        <w:ind w:left="953"/>
        <w:jc w:val="both"/>
      </w:pPr>
      <w:r>
        <w:t>„SIWZ”, zastosowanie mają przepisy ustawy PZP.</w:t>
      </w:r>
    </w:p>
    <w:p w:rsidR="000D63D5" w:rsidRDefault="00EA1BDF">
      <w:pPr>
        <w:pStyle w:val="Akapitzlist"/>
        <w:numPr>
          <w:ilvl w:val="0"/>
          <w:numId w:val="61"/>
        </w:numPr>
        <w:tabs>
          <w:tab w:val="left" w:pos="942"/>
        </w:tabs>
        <w:ind w:right="411"/>
        <w:jc w:val="both"/>
      </w:pPr>
      <w:r>
        <w:t>Wartość zamówienia nie przekracza równowartości kwoty określonej w przepisach wykonawczych wydanych na podstawie art. 11 ust. 8 ustawy</w:t>
      </w:r>
      <w:r>
        <w:rPr>
          <w:spacing w:val="-9"/>
        </w:rPr>
        <w:t xml:space="preserve"> </w:t>
      </w:r>
      <w:r>
        <w:t>PZP.</w:t>
      </w:r>
    </w:p>
    <w:p w:rsidR="000D63D5" w:rsidRDefault="000D63D5">
      <w:pPr>
        <w:pStyle w:val="Tekstpodstawowy"/>
        <w:spacing w:before="10"/>
        <w:ind w:left="0"/>
        <w:rPr>
          <w:sz w:val="21"/>
        </w:rPr>
      </w:pPr>
    </w:p>
    <w:p w:rsidR="000D63D5" w:rsidRDefault="00EA1BDF">
      <w:pPr>
        <w:pStyle w:val="Nagwek3"/>
        <w:spacing w:before="1"/>
        <w:ind w:left="3577" w:right="3741" w:firstLine="1224"/>
        <w:jc w:val="left"/>
      </w:pPr>
      <w:r>
        <w:t>art. 3 PRZEDMIOT ZAMÓWIENIA</w:t>
      </w:r>
    </w:p>
    <w:p w:rsidR="000D63D5" w:rsidRDefault="000D63D5">
      <w:pPr>
        <w:pStyle w:val="Tekstpodstawowy"/>
        <w:spacing w:before="1"/>
        <w:ind w:left="0"/>
        <w:rPr>
          <w:b/>
        </w:rPr>
      </w:pPr>
    </w:p>
    <w:p w:rsidR="000D63D5" w:rsidRDefault="00EA1BDF">
      <w:pPr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2"/>
        <w:ind w:left="2102" w:right="2279"/>
        <w:jc w:val="center"/>
        <w:rPr>
          <w:b/>
        </w:rPr>
      </w:pPr>
      <w:r>
        <w:rPr>
          <w:b/>
        </w:rPr>
        <w:t>Opis przedmiotu zamówienia</w:t>
      </w:r>
    </w:p>
    <w:p w:rsidR="000D63D5" w:rsidRDefault="00EA1BDF">
      <w:pPr>
        <w:pStyle w:val="Akapitzlist"/>
        <w:numPr>
          <w:ilvl w:val="0"/>
          <w:numId w:val="60"/>
        </w:numPr>
        <w:tabs>
          <w:tab w:val="left" w:pos="942"/>
          <w:tab w:val="left" w:pos="2428"/>
          <w:tab w:val="left" w:pos="3766"/>
          <w:tab w:val="left" w:pos="4325"/>
          <w:tab w:val="left" w:pos="5323"/>
          <w:tab w:val="left" w:pos="5964"/>
          <w:tab w:val="left" w:pos="6887"/>
          <w:tab w:val="left" w:pos="7981"/>
          <w:tab w:val="left" w:pos="9406"/>
        </w:tabs>
        <w:spacing w:before="36" w:line="266" w:lineRule="auto"/>
        <w:ind w:right="412" w:hanging="360"/>
        <w:rPr>
          <w:b/>
        </w:rPr>
      </w:pPr>
      <w:r>
        <w:rPr>
          <w:b/>
        </w:rPr>
        <w:t>Przedmiotem</w:t>
      </w:r>
      <w:r>
        <w:rPr>
          <w:b/>
        </w:rPr>
        <w:tab/>
        <w:t>zamówienia</w:t>
      </w:r>
      <w:r>
        <w:rPr>
          <w:b/>
        </w:rPr>
        <w:tab/>
        <w:t>jest</w:t>
      </w:r>
      <w:r>
        <w:rPr>
          <w:b/>
        </w:rPr>
        <w:tab/>
        <w:t>dostawa</w:t>
      </w:r>
      <w:r>
        <w:rPr>
          <w:b/>
        </w:rPr>
        <w:tab/>
        <w:t>oraz</w:t>
      </w:r>
      <w:r>
        <w:rPr>
          <w:b/>
        </w:rPr>
        <w:tab/>
        <w:t>montaż</w:t>
      </w:r>
      <w:r>
        <w:rPr>
          <w:b/>
        </w:rPr>
        <w:tab/>
      </w:r>
      <w:r>
        <w:rPr>
          <w:b/>
        </w:rPr>
        <w:t>urządzeń</w:t>
      </w:r>
      <w:r>
        <w:rPr>
          <w:b/>
        </w:rPr>
        <w:tab/>
        <w:t>zabawowych</w:t>
      </w:r>
      <w:r>
        <w:rPr>
          <w:b/>
        </w:rPr>
        <w:tab/>
      </w:r>
      <w:r>
        <w:rPr>
          <w:b/>
          <w:spacing w:val="-5"/>
        </w:rPr>
        <w:t xml:space="preserve">wraz </w:t>
      </w:r>
      <w:r>
        <w:rPr>
          <w:b/>
        </w:rPr>
        <w:t>z zagospodarowaniem terenu i wykonaniem</w:t>
      </w:r>
      <w:r>
        <w:rPr>
          <w:b/>
          <w:spacing w:val="-5"/>
        </w:rPr>
        <w:t xml:space="preserve"> </w:t>
      </w:r>
      <w:r>
        <w:rPr>
          <w:b/>
        </w:rPr>
        <w:t>nawierzchni.</w:t>
      </w:r>
    </w:p>
    <w:p w:rsidR="000D63D5" w:rsidRDefault="00EA1BDF">
      <w:pPr>
        <w:pStyle w:val="Akapitzlist"/>
        <w:numPr>
          <w:ilvl w:val="0"/>
          <w:numId w:val="60"/>
        </w:numPr>
        <w:tabs>
          <w:tab w:val="left" w:pos="942"/>
        </w:tabs>
        <w:spacing w:before="7"/>
        <w:ind w:left="941" w:hanging="349"/>
      </w:pPr>
      <w:r>
        <w:t>Zakres zamówienia obejmuje wykonanie następujących</w:t>
      </w:r>
      <w:r>
        <w:rPr>
          <w:spacing w:val="-2"/>
        </w:rPr>
        <w:t xml:space="preserve"> </w:t>
      </w:r>
      <w:r>
        <w:t>robót:</w:t>
      </w:r>
    </w:p>
    <w:p w:rsidR="000D63D5" w:rsidRDefault="00EA1BDF">
      <w:pPr>
        <w:pStyle w:val="Nagwek3"/>
        <w:spacing w:before="28"/>
        <w:ind w:left="953"/>
        <w:jc w:val="left"/>
      </w:pPr>
      <w:r>
        <w:t>ZADANIE I: Doposażenie placu zabaw dla dzieci w sołectwie Sędzice działka nr: 83/11,</w:t>
      </w:r>
    </w:p>
    <w:p w:rsidR="000D63D5" w:rsidRDefault="00EA1BDF">
      <w:pPr>
        <w:pStyle w:val="Tekstpodstawowy"/>
        <w:spacing w:before="40"/>
        <w:ind w:left="953"/>
      </w:pPr>
      <w:r>
        <w:t>Realizacja zadania wymaga przeprowa</w:t>
      </w:r>
      <w:r>
        <w:t>dzenia następujących robót:</w:t>
      </w:r>
    </w:p>
    <w:p w:rsidR="000D63D5" w:rsidRDefault="00EA1BDF">
      <w:pPr>
        <w:pStyle w:val="Akapitzlist"/>
        <w:numPr>
          <w:ilvl w:val="1"/>
          <w:numId w:val="60"/>
        </w:numPr>
        <w:tabs>
          <w:tab w:val="left" w:pos="1158"/>
        </w:tabs>
        <w:spacing w:before="37" w:line="276" w:lineRule="auto"/>
        <w:ind w:right="413" w:firstLine="0"/>
        <w:jc w:val="left"/>
      </w:pPr>
      <w:r>
        <w:t>roboty przygotowawcze - oczyszczenie terenu, niwelacja terenu w celu uzyskania płaskiej powierzchni, wykonanie korytowania terenu pod nawierzchnię</w:t>
      </w:r>
      <w:r>
        <w:rPr>
          <w:spacing w:val="-5"/>
        </w:rPr>
        <w:t xml:space="preserve"> </w:t>
      </w:r>
      <w:r>
        <w:t>piaskową,</w:t>
      </w:r>
    </w:p>
    <w:p w:rsidR="000D63D5" w:rsidRDefault="00EA1BDF">
      <w:pPr>
        <w:pStyle w:val="Akapitzlist"/>
        <w:numPr>
          <w:ilvl w:val="1"/>
          <w:numId w:val="60"/>
        </w:numPr>
        <w:tabs>
          <w:tab w:val="left" w:pos="1215"/>
        </w:tabs>
        <w:spacing w:line="276" w:lineRule="auto"/>
        <w:ind w:right="418" w:firstLine="0"/>
        <w:jc w:val="left"/>
      </w:pPr>
      <w:r>
        <w:t xml:space="preserve">wyposażenie   siłowni   plenerowej,   strefy   relaksu   (dostawa   i  </w:t>
      </w:r>
      <w:r>
        <w:t xml:space="preserve"> montaż   urządzeń   zgodnie   z wymaganiami norm: PN-EN 16630:2015-06, PN-EN 1176:2009, PN-EN</w:t>
      </w:r>
      <w:r>
        <w:rPr>
          <w:spacing w:val="-6"/>
        </w:rPr>
        <w:t xml:space="preserve"> </w:t>
      </w:r>
      <w:r>
        <w:t>1177:2009),</w:t>
      </w:r>
    </w:p>
    <w:p w:rsidR="000D63D5" w:rsidRDefault="00EA1BDF">
      <w:pPr>
        <w:pStyle w:val="Akapitzlist"/>
        <w:numPr>
          <w:ilvl w:val="1"/>
          <w:numId w:val="60"/>
        </w:numPr>
        <w:tabs>
          <w:tab w:val="left" w:pos="1134"/>
        </w:tabs>
        <w:spacing w:before="1" w:line="276" w:lineRule="auto"/>
        <w:ind w:right="414" w:firstLine="0"/>
        <w:jc w:val="left"/>
      </w:pPr>
      <w:r>
        <w:t>wykonanie nasadzenia, (w obrębie placu zabaw zaprojektowano nasadzenia zieleni w postaci rabaty z krzewów</w:t>
      </w:r>
      <w:r>
        <w:rPr>
          <w:spacing w:val="-7"/>
        </w:rPr>
        <w:t xml:space="preserve"> </w:t>
      </w:r>
      <w:r>
        <w:t>ozdobnych),</w:t>
      </w:r>
    </w:p>
    <w:p w:rsidR="000D63D5" w:rsidRDefault="00EA1BDF">
      <w:pPr>
        <w:pStyle w:val="Nagwek3"/>
        <w:spacing w:line="252" w:lineRule="exact"/>
        <w:ind w:left="953"/>
        <w:jc w:val="left"/>
      </w:pPr>
      <w:r>
        <w:t>Realizacja zadania wymaga montażu następujących urządzeń: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36"/>
        <w:ind w:hanging="337"/>
        <w:jc w:val="left"/>
      </w:pPr>
      <w:r>
        <w:t>Zestaw sportowy 170 - 1</w:t>
      </w:r>
      <w:r>
        <w:rPr>
          <w:spacing w:val="-6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38"/>
        <w:ind w:hanging="337"/>
        <w:jc w:val="left"/>
      </w:pPr>
      <w:r>
        <w:t>zestaw Terra 3 - 1</w:t>
      </w:r>
      <w:r>
        <w:rPr>
          <w:spacing w:val="-8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18"/>
        <w:ind w:hanging="337"/>
        <w:jc w:val="left"/>
      </w:pPr>
      <w:r>
        <w:t>Stożek obrotowy Twist- 1</w:t>
      </w:r>
      <w:r>
        <w:rPr>
          <w:spacing w:val="-10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21"/>
        <w:ind w:hanging="337"/>
        <w:jc w:val="left"/>
      </w:pPr>
      <w:r>
        <w:t>Karuzela młynek- 1</w:t>
      </w:r>
      <w:r>
        <w:rPr>
          <w:spacing w:val="-5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19"/>
        <w:ind w:hanging="337"/>
        <w:jc w:val="left"/>
      </w:pPr>
      <w:r>
        <w:t>Huśtawka wahadłowa podwójna stalowa- 1</w:t>
      </w:r>
      <w:r>
        <w:rPr>
          <w:spacing w:val="-5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18"/>
        <w:ind w:hanging="337"/>
        <w:jc w:val="left"/>
      </w:pPr>
      <w:r>
        <w:t>Huśtawka wagowa stalowa - 1</w:t>
      </w:r>
      <w:r>
        <w:rPr>
          <w:spacing w:val="-6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21"/>
        <w:ind w:hanging="337"/>
        <w:jc w:val="left"/>
      </w:pPr>
      <w:r>
        <w:t>regulamin z ta</w:t>
      </w:r>
      <w:r>
        <w:t>blicą- 1</w:t>
      </w:r>
      <w:r>
        <w:rPr>
          <w:spacing w:val="-7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19"/>
        <w:ind w:hanging="337"/>
        <w:jc w:val="left"/>
      </w:pPr>
      <w:r>
        <w:t>Kosz na śmieci Street- 2</w:t>
      </w:r>
      <w:r>
        <w:rPr>
          <w:spacing w:val="-7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2"/>
          <w:numId w:val="60"/>
        </w:numPr>
        <w:tabs>
          <w:tab w:val="left" w:pos="1649"/>
          <w:tab w:val="left" w:pos="1650"/>
        </w:tabs>
        <w:spacing w:before="18"/>
        <w:ind w:hanging="337"/>
        <w:jc w:val="left"/>
      </w:pPr>
      <w:r>
        <w:t>Ławka Street z oparciem- 2</w:t>
      </w:r>
      <w:r>
        <w:rPr>
          <w:spacing w:val="-4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0"/>
          <w:numId w:val="59"/>
        </w:numPr>
        <w:tabs>
          <w:tab w:val="left" w:pos="1086"/>
        </w:tabs>
        <w:spacing w:before="22"/>
        <w:ind w:hanging="287"/>
      </w:pPr>
      <w:r>
        <w:t>Na placu zabaw należy wykonać nawierzchnię piaskową, która spełniać będzie rolę</w:t>
      </w:r>
      <w:r>
        <w:rPr>
          <w:spacing w:val="-14"/>
        </w:rPr>
        <w:t xml:space="preserve"> </w:t>
      </w:r>
      <w:r>
        <w:t>powierzchni</w:t>
      </w:r>
    </w:p>
    <w:p w:rsidR="000D63D5" w:rsidRDefault="00EA1BDF">
      <w:pPr>
        <w:pStyle w:val="Tekstpodstawowy"/>
        <w:spacing w:before="21" w:line="259" w:lineRule="auto"/>
        <w:ind w:left="1085" w:right="409"/>
        <w:jc w:val="both"/>
        <w:rPr>
          <w:b/>
        </w:rPr>
      </w:pPr>
      <w:r>
        <w:t xml:space="preserve">amortyzującej. Pole piaskowe należy wykonać zgodnie z wytycznymi normy PN-EN 1176:2019 (Wyposażenie placów zabaw i nawierzchnie). Do wykonania pola piaskowego należy użyć piasku płukanego fr. 0,2-2 mm. Głębokość piasku: min. 30 cm.- </w:t>
      </w:r>
      <w:r>
        <w:rPr>
          <w:b/>
        </w:rPr>
        <w:t>156 m2,</w:t>
      </w:r>
    </w:p>
    <w:p w:rsidR="000D63D5" w:rsidRDefault="00EA1BDF">
      <w:pPr>
        <w:pStyle w:val="Akapitzlist"/>
        <w:numPr>
          <w:ilvl w:val="0"/>
          <w:numId w:val="59"/>
        </w:numPr>
        <w:tabs>
          <w:tab w:val="left" w:pos="1086"/>
        </w:tabs>
        <w:spacing w:line="252" w:lineRule="exact"/>
        <w:ind w:hanging="287"/>
        <w:jc w:val="both"/>
        <w:rPr>
          <w:b/>
        </w:rPr>
      </w:pPr>
      <w:r>
        <w:t xml:space="preserve">Krawężnik betonowy z układaniem - </w:t>
      </w:r>
      <w:r>
        <w:rPr>
          <w:b/>
        </w:rPr>
        <w:t>52</w:t>
      </w:r>
      <w:r>
        <w:rPr>
          <w:b/>
          <w:spacing w:val="-13"/>
        </w:rPr>
        <w:t xml:space="preserve"> </w:t>
      </w:r>
      <w:r>
        <w:rPr>
          <w:b/>
        </w:rPr>
        <w:t>mb,</w:t>
      </w:r>
    </w:p>
    <w:p w:rsidR="000D63D5" w:rsidRDefault="000D63D5">
      <w:pPr>
        <w:spacing w:line="252" w:lineRule="exact"/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Nagwek3"/>
        <w:spacing w:before="92" w:line="278" w:lineRule="auto"/>
        <w:ind w:left="953" w:right="445"/>
        <w:jc w:val="left"/>
      </w:pPr>
      <w:r>
        <w:lastRenderedPageBreak/>
        <w:t>ZADANIE  II:   Budowa   Ogólnodostępnych   Stref   Aktywności   w   miejscowości   Pęciszów i Kałowice,</w:t>
      </w:r>
    </w:p>
    <w:p w:rsidR="000D63D5" w:rsidRDefault="00EA1BDF">
      <w:pPr>
        <w:pStyle w:val="Tekstpodstawowy"/>
        <w:spacing w:line="250" w:lineRule="exact"/>
        <w:ind w:left="953"/>
      </w:pPr>
      <w:r>
        <w:t>Realizacja zadania wymaga przeprowadzenia następujących robót:</w:t>
      </w:r>
    </w:p>
    <w:p w:rsidR="000D63D5" w:rsidRDefault="00EA1BDF">
      <w:pPr>
        <w:pStyle w:val="Akapitzlist"/>
        <w:numPr>
          <w:ilvl w:val="1"/>
          <w:numId w:val="59"/>
        </w:numPr>
        <w:tabs>
          <w:tab w:val="left" w:pos="1158"/>
        </w:tabs>
        <w:spacing w:before="37" w:line="276" w:lineRule="auto"/>
        <w:ind w:right="415" w:firstLine="0"/>
        <w:jc w:val="left"/>
      </w:pPr>
      <w:r>
        <w:t>roboty przygotowawcze - oczysz</w:t>
      </w:r>
      <w:r>
        <w:t>czenie terenu, niwelacja terenu w celu uzyskania płaskiej powierzchni, wykonanie korytowania terenu pod</w:t>
      </w:r>
      <w:r>
        <w:rPr>
          <w:spacing w:val="-5"/>
        </w:rPr>
        <w:t xml:space="preserve"> </w:t>
      </w:r>
      <w:r>
        <w:t>nawierzchnię,</w:t>
      </w:r>
    </w:p>
    <w:p w:rsidR="000D63D5" w:rsidRDefault="00EA1BDF">
      <w:pPr>
        <w:pStyle w:val="Akapitzlist"/>
        <w:numPr>
          <w:ilvl w:val="1"/>
          <w:numId w:val="59"/>
        </w:numPr>
        <w:tabs>
          <w:tab w:val="left" w:pos="1215"/>
        </w:tabs>
        <w:spacing w:before="2" w:line="276" w:lineRule="auto"/>
        <w:ind w:right="418" w:firstLine="0"/>
        <w:jc w:val="left"/>
      </w:pPr>
      <w:r>
        <w:t>wyposażenie   siłowni   plenerowej,   strefy   relaksu   (dostawa   i   montaż   urządzeń   zgodnie   z wymaganiami norm: PN-EN 16630:2015</w:t>
      </w:r>
      <w:r>
        <w:t>-06, PN-EN 1176:2009, PN-EN</w:t>
      </w:r>
      <w:r>
        <w:rPr>
          <w:spacing w:val="-6"/>
        </w:rPr>
        <w:t xml:space="preserve"> </w:t>
      </w:r>
      <w:r>
        <w:t>1177:2009),</w:t>
      </w:r>
    </w:p>
    <w:p w:rsidR="000D63D5" w:rsidRDefault="00EA1BDF">
      <w:pPr>
        <w:pStyle w:val="Nagwek2"/>
        <w:numPr>
          <w:ilvl w:val="1"/>
          <w:numId w:val="59"/>
        </w:numPr>
        <w:tabs>
          <w:tab w:val="left" w:pos="1083"/>
        </w:tabs>
        <w:spacing w:line="276" w:lineRule="auto"/>
        <w:ind w:right="420" w:firstLine="0"/>
      </w:pPr>
      <w:r>
        <w:rPr>
          <w:sz w:val="22"/>
        </w:rPr>
        <w:t>wykonanie nasadzenia, (</w:t>
      </w:r>
      <w:r>
        <w:t>w obrębie placu zabaw zaprojektowano nasadzenia zieleni w postaci rabaty z krzewów</w:t>
      </w:r>
      <w:r>
        <w:rPr>
          <w:spacing w:val="-6"/>
        </w:rPr>
        <w:t xml:space="preserve"> </w:t>
      </w:r>
      <w:r>
        <w:t>ozdobnych),</w:t>
      </w:r>
    </w:p>
    <w:p w:rsidR="000D63D5" w:rsidRDefault="00EA1BDF">
      <w:pPr>
        <w:pStyle w:val="Nagwek3"/>
        <w:spacing w:before="209"/>
        <w:ind w:left="941" w:right="2479"/>
        <w:jc w:val="left"/>
      </w:pPr>
      <w:r>
        <w:t>W ramach zamówienia należy wykonać montaż następujących urządzeń: Pęciszów działka nr 134/1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8" w:lineRule="exact"/>
        <w:ind w:hanging="349"/>
        <w:jc w:val="left"/>
      </w:pPr>
      <w:r>
        <w:t>Wiośla</w:t>
      </w:r>
      <w:r>
        <w:t>rz/Pylon/Orbitrek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Prasa nożna/Pylon/Ławka do ćwiczeń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Rowerek/Pylon/Biegacz – 1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Twister/Pylon/Wahadło –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Masażer – 1 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podciąg nóg – 1</w:t>
      </w:r>
      <w:r>
        <w:rPr>
          <w:spacing w:val="-5"/>
        </w:rPr>
        <w:t xml:space="preserve"> </w:t>
      </w:r>
      <w:r>
        <w:t>szt.,,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ławka street z oparciem – 4</w:t>
      </w:r>
      <w:r>
        <w:rPr>
          <w:spacing w:val="-7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stół piknikowy „szachy,” – 1</w:t>
      </w:r>
      <w:r>
        <w:rPr>
          <w:spacing w:val="-3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stół do tenisa stołowego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kosz na śmieci – 2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tablica informacyjna duża 1</w:t>
      </w:r>
      <w:r>
        <w:rPr>
          <w:spacing w:val="-3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Płotek Elipso 85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2"/>
          <w:numId w:val="59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zagospodarowanie</w:t>
      </w:r>
      <w:r>
        <w:rPr>
          <w:spacing w:val="-1"/>
        </w:rPr>
        <w:t xml:space="preserve"> </w:t>
      </w:r>
      <w:r>
        <w:t>zieleni,</w:t>
      </w:r>
    </w:p>
    <w:p w:rsidR="000D63D5" w:rsidRDefault="00EA1BDF">
      <w:pPr>
        <w:pStyle w:val="Akapitzlist"/>
        <w:numPr>
          <w:ilvl w:val="0"/>
          <w:numId w:val="58"/>
        </w:numPr>
        <w:tabs>
          <w:tab w:val="left" w:pos="1086"/>
        </w:tabs>
        <w:spacing w:line="276" w:lineRule="auto"/>
        <w:ind w:right="411"/>
        <w:jc w:val="both"/>
        <w:rPr>
          <w:b/>
        </w:rPr>
      </w:pPr>
      <w:r>
        <w:t>nawierzchnia wykonana z gumowych mat z otworami (oczka), zapewniającymi możliwość przerośnięcia trawy. Nawierzchnia montowana za pomocą szpilek montażowych i zacisków. Wymiary pojedynczej maty to 1,5m x 1,0m. Grubość maty dopasowana do wysokości upadku dan</w:t>
      </w:r>
      <w:r>
        <w:t xml:space="preserve">ego urządzenia - do 3,4 m. Mata posiada certyfikat zgodności z normą PN-EN 1176 oraz atest higieniczny. Grubość maty to maksymalnie 20 mm co ułatwia późniejsze zabiegi konserwacyjne. </w:t>
      </w:r>
      <w:r>
        <w:rPr>
          <w:b/>
        </w:rPr>
        <w:t>112 m2,</w:t>
      </w:r>
    </w:p>
    <w:p w:rsidR="000D63D5" w:rsidRDefault="00EA1BDF">
      <w:pPr>
        <w:pStyle w:val="Akapitzlist"/>
        <w:numPr>
          <w:ilvl w:val="0"/>
          <w:numId w:val="58"/>
        </w:numPr>
        <w:tabs>
          <w:tab w:val="left" w:pos="1086"/>
        </w:tabs>
        <w:spacing w:before="2"/>
        <w:ind w:hanging="287"/>
        <w:jc w:val="both"/>
        <w:rPr>
          <w:b/>
        </w:rPr>
      </w:pPr>
      <w:r>
        <w:t xml:space="preserve">Krawężnik betonowy z układaniem - </w:t>
      </w:r>
      <w:r>
        <w:rPr>
          <w:b/>
        </w:rPr>
        <w:t>54</w:t>
      </w:r>
      <w:r>
        <w:rPr>
          <w:b/>
          <w:spacing w:val="-11"/>
        </w:rPr>
        <w:t xml:space="preserve"> </w:t>
      </w:r>
      <w:r>
        <w:rPr>
          <w:b/>
        </w:rPr>
        <w:t>mb,</w:t>
      </w:r>
    </w:p>
    <w:p w:rsidR="000D63D5" w:rsidRDefault="00EA1BDF">
      <w:pPr>
        <w:pStyle w:val="Tekstpodstawowy"/>
        <w:spacing w:before="38" w:line="276" w:lineRule="auto"/>
        <w:ind w:left="232" w:right="414"/>
        <w:jc w:val="both"/>
      </w:pPr>
      <w:r>
        <w:t>Urządzenia fitness muszą</w:t>
      </w:r>
      <w:r>
        <w:t xml:space="preserve"> charakteryzować się nowoczesną formą o obłych kształtach i prostym designem. Każde  z  urządzeń  musi  być  przytwierdzone  do  pylonu  o  zaokrąglonych  brzegach.  Pylon  wykonany   z połączenia ocynkowanej stali malowanej proszkowo i płyt trójwarstwowyc</w:t>
      </w:r>
      <w:r>
        <w:t>h HPL. Dodatkowo do pylonu zamocowane uchwyty na telefon/butelkę. Urządzenie wykonane z ocynkowanej stali malowanej proszkowo, malowanej na kolor antracytowy. Podstopnice stalowe, ocynowane, malowane proszkowo. Stopnice wykonane z ryflowanej blachy alumini</w:t>
      </w:r>
      <w:r>
        <w:t>owej. Łożyska toczone, kulowe. Urządzenie do stałego posadowienia w</w:t>
      </w:r>
      <w:r>
        <w:rPr>
          <w:spacing w:val="-1"/>
        </w:rPr>
        <w:t xml:space="preserve"> </w:t>
      </w:r>
      <w:r>
        <w:t>gruncie.</w:t>
      </w:r>
    </w:p>
    <w:p w:rsidR="000D63D5" w:rsidRDefault="000D63D5">
      <w:pPr>
        <w:pStyle w:val="Tekstpodstawowy"/>
        <w:spacing w:before="9"/>
        <w:ind w:left="0"/>
        <w:rPr>
          <w:sz w:val="21"/>
        </w:rPr>
      </w:pPr>
    </w:p>
    <w:p w:rsidR="000D63D5" w:rsidRDefault="00EA1BDF">
      <w:pPr>
        <w:pStyle w:val="Nagwek3"/>
        <w:spacing w:before="1"/>
        <w:ind w:left="941"/>
        <w:jc w:val="left"/>
      </w:pPr>
      <w:r>
        <w:t>Kałowice działka nr 20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Wioślarz/Pylon/Orbitrek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Prasa nożna/Pylon/Ławka do ćwiczeń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Rowerek/Pylon/Biegacz – 1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Twister/Pylon/Wahadło –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Masażer – 1 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podciąg nóg – 1</w:t>
      </w:r>
      <w:r>
        <w:rPr>
          <w:spacing w:val="-5"/>
        </w:rPr>
        <w:t xml:space="preserve"> </w:t>
      </w:r>
      <w:r>
        <w:t>szt.,,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ławka street z oparciem – 4</w:t>
      </w:r>
      <w:r>
        <w:rPr>
          <w:spacing w:val="-7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stół piknikowy „szachy,” – 1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stół piknikowy „warcaby”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kosz na śmieci – 2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tablica informacyjna duża 1</w:t>
      </w:r>
      <w:r>
        <w:rPr>
          <w:spacing w:val="-3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zagospodarowanie</w:t>
      </w:r>
      <w:r>
        <w:rPr>
          <w:spacing w:val="-1"/>
        </w:rPr>
        <w:t xml:space="preserve"> </w:t>
      </w:r>
      <w:r>
        <w:t>zieleni,</w:t>
      </w:r>
    </w:p>
    <w:p w:rsidR="000D63D5" w:rsidRDefault="000D63D5">
      <w:pPr>
        <w:spacing w:line="269" w:lineRule="exact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before="91" w:line="269" w:lineRule="exact"/>
        <w:ind w:hanging="349"/>
        <w:jc w:val="left"/>
      </w:pPr>
      <w:r>
        <w:lastRenderedPageBreak/>
        <w:t>Huśtawka B</w:t>
      </w:r>
      <w:r>
        <w:t>ocianie Gniazdo - 1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9" w:lineRule="exact"/>
        <w:ind w:hanging="349"/>
        <w:jc w:val="left"/>
      </w:pPr>
      <w:r>
        <w:t>Kółko i krzyżyk- 1</w:t>
      </w:r>
      <w:r>
        <w:rPr>
          <w:spacing w:val="-7"/>
        </w:rPr>
        <w:t xml:space="preserve"> </w:t>
      </w:r>
      <w:r>
        <w:t>szt,</w:t>
      </w:r>
    </w:p>
    <w:p w:rsidR="000D63D5" w:rsidRDefault="00EA1BDF">
      <w:pPr>
        <w:pStyle w:val="Akapitzlist"/>
        <w:numPr>
          <w:ilvl w:val="1"/>
          <w:numId w:val="58"/>
        </w:numPr>
        <w:tabs>
          <w:tab w:val="left" w:pos="1649"/>
          <w:tab w:val="left" w:pos="1650"/>
        </w:tabs>
        <w:spacing w:line="268" w:lineRule="exact"/>
        <w:ind w:hanging="349"/>
        <w:jc w:val="left"/>
      </w:pPr>
      <w:r>
        <w:t>Tablica do rysowania – 1</w:t>
      </w:r>
      <w:r>
        <w:rPr>
          <w:spacing w:val="-2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57"/>
        </w:numPr>
        <w:tabs>
          <w:tab w:val="left" w:pos="1086"/>
        </w:tabs>
        <w:ind w:right="410"/>
        <w:jc w:val="both"/>
      </w:pPr>
      <w:r>
        <w:t>nawierzchnia wykonana z gumowych mat z otworami (oczka), zapewniającymi możliwość przerośnięcia trawy. Nawierzchnia montowana za pomocą szpilek montażowych i zacisków. Wymiary pojedynczej maty to 1,5m x 1,0m. Grubość maty dopasowana do wysokości upadku dan</w:t>
      </w:r>
      <w:r>
        <w:t>ego urządzenia - do 3,4 m. Mata posiada certyfikat zgodności z normą PN-EN 1176 oraz atest higieniczny. Grubość maty to maksymalnie 20 mm co ułatwia późniejsze zabiegi konserwacyjne. 104</w:t>
      </w:r>
      <w:r>
        <w:rPr>
          <w:spacing w:val="-1"/>
        </w:rPr>
        <w:t xml:space="preserve"> </w:t>
      </w:r>
      <w:r>
        <w:t>m2,</w:t>
      </w:r>
    </w:p>
    <w:p w:rsidR="000D63D5" w:rsidRDefault="00EA1BDF">
      <w:pPr>
        <w:pStyle w:val="Akapitzlist"/>
        <w:numPr>
          <w:ilvl w:val="0"/>
          <w:numId w:val="57"/>
        </w:numPr>
        <w:tabs>
          <w:tab w:val="left" w:pos="1086"/>
        </w:tabs>
        <w:ind w:hanging="287"/>
        <w:jc w:val="both"/>
      </w:pPr>
      <w:r>
        <w:t>Krawężnik betonowy z układaniem - 42</w:t>
      </w:r>
      <w:r>
        <w:rPr>
          <w:spacing w:val="-10"/>
        </w:rPr>
        <w:t xml:space="preserve"> </w:t>
      </w:r>
      <w:r>
        <w:t>mb,</w:t>
      </w:r>
    </w:p>
    <w:p w:rsidR="000D63D5" w:rsidRDefault="000D63D5">
      <w:pPr>
        <w:pStyle w:val="Tekstpodstawowy"/>
        <w:spacing w:before="3"/>
        <w:ind w:left="0"/>
      </w:pPr>
    </w:p>
    <w:p w:rsidR="000D63D5" w:rsidRDefault="00EA1BDF">
      <w:pPr>
        <w:pStyle w:val="Tekstpodstawowy"/>
        <w:spacing w:line="276" w:lineRule="auto"/>
        <w:ind w:left="232" w:right="412"/>
        <w:jc w:val="both"/>
      </w:pPr>
      <w:r>
        <w:t>Urządzenia fitness muszą charakteryzować się nowoczesną formą o obłych kształtach i prostym designem. Każde  z  urządzeń  musi  być  przytwierdzone  do  pylonu  o  zaokrąglonych  brzegach.  Pylon  wykonany   z połączenia ocynkowanej stali malowanej proszko</w:t>
      </w:r>
      <w:r>
        <w:t>wo i płyt trójwarstwowych HPL. Dodatkowo do pylonu zamocowane uchwyty na telefon/butelkę. Urządzenie wykonane z ocynkowanej stali malowanej proszkowo, malowanej na kolor antracytowy. Podstopnice stalowe, ocynowane, malowane proszkowo. Stopnice wykonane z r</w:t>
      </w:r>
      <w:r>
        <w:t>yflowanej blachy aluminiowej. Łożyska toczone, kulowe. Urządzenie do stałego posadowienia w</w:t>
      </w:r>
      <w:r>
        <w:rPr>
          <w:spacing w:val="-1"/>
        </w:rPr>
        <w:t xml:space="preserve"> </w:t>
      </w:r>
      <w:r>
        <w:t>gruncie.</w:t>
      </w:r>
    </w:p>
    <w:p w:rsidR="000D63D5" w:rsidRDefault="000D63D5">
      <w:pPr>
        <w:pStyle w:val="Tekstpodstawowy"/>
        <w:spacing w:before="2"/>
        <w:ind w:left="0"/>
        <w:rPr>
          <w:sz w:val="25"/>
        </w:rPr>
      </w:pP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78" w:lineRule="auto"/>
        <w:ind w:right="408" w:hanging="360"/>
        <w:jc w:val="both"/>
      </w:pPr>
      <w:r>
        <w:t xml:space="preserve">Szczegółowy opis przedmiotu zamówienia stanowi dokumentacja projektowa stanowiąca </w:t>
      </w:r>
      <w:r>
        <w:rPr>
          <w:b/>
        </w:rPr>
        <w:t xml:space="preserve">załącznik nr 1 </w:t>
      </w:r>
      <w:r>
        <w:t xml:space="preserve">do SIWZ oraz zapisy w § 1 wzoru umowy stanowiącego </w:t>
      </w:r>
      <w:r>
        <w:rPr>
          <w:b/>
        </w:rPr>
        <w:t>załącz</w:t>
      </w:r>
      <w:r>
        <w:rPr>
          <w:b/>
        </w:rPr>
        <w:t xml:space="preserve">nik nr 8 </w:t>
      </w:r>
      <w:r>
        <w:t>do</w:t>
      </w:r>
      <w:r>
        <w:rPr>
          <w:spacing w:val="-15"/>
        </w:rPr>
        <w:t xml:space="preserve"> </w:t>
      </w:r>
      <w:r>
        <w:t>SIWZ.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76" w:lineRule="auto"/>
        <w:ind w:right="407" w:hanging="360"/>
        <w:jc w:val="both"/>
      </w:pPr>
      <w:r>
        <w:t>Wykonawca  na  własny  koszt  oraz  własnym  transportem  dostarczy  wyposażenie  placu  zabaw   i siłowni zewnętrznej, które stanowią elementy małej architektury, kompletne zestawy lub kompozycje zestawów służące do zabawy i rekreacji dz</w:t>
      </w:r>
      <w:r>
        <w:t>ieci i młodzieży elementy małej architektury oraz wyposażenie i</w:t>
      </w:r>
      <w:r>
        <w:rPr>
          <w:spacing w:val="-3"/>
        </w:rPr>
        <w:t xml:space="preserve"> </w:t>
      </w:r>
      <w:r>
        <w:t>osprzęt.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8" w:hanging="360"/>
        <w:jc w:val="both"/>
      </w:pPr>
      <w:r>
        <w:t>Urządzenia zabawowe objęte przedmiotem zamówienia muszą spełniać wymagania polskiej normy PN-EN 1176:2009, PN- EN 1177 : 2009, PN-EN 16630:2015-06 regulującej wymagania w zakresie wyp</w:t>
      </w:r>
      <w:r>
        <w:t>osażania placów zabaw i wymagania</w:t>
      </w:r>
      <w:r>
        <w:rPr>
          <w:spacing w:val="-5"/>
        </w:rPr>
        <w:t xml:space="preserve"> </w:t>
      </w:r>
      <w:r>
        <w:t>bezpieczeństwa.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8" w:hanging="360"/>
        <w:jc w:val="both"/>
      </w:pPr>
      <w:r>
        <w:t>Nawierzchnie stosowane na placu muszą spełniać wymagania normy PN-EN 1177:2009 określającej wymagania odnośnie nawierzchni stosowanych na placach zabaw, ze szczególnym uwzględnieniem obszarów, w których nie</w:t>
      </w:r>
      <w:r>
        <w:t>zbędna jest amortyzacja</w:t>
      </w:r>
      <w:r>
        <w:rPr>
          <w:spacing w:val="-3"/>
        </w:rPr>
        <w:t xml:space="preserve"> </w:t>
      </w:r>
      <w:r>
        <w:t>upadku.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9" w:hanging="360"/>
        <w:jc w:val="both"/>
      </w:pPr>
      <w:r>
        <w:t>Wszelkie podane wymiary są wartościami minimalnymi, dopuszcza się odchylenie w stosunku od wartości minimalnej w granicach niemających wpływu na przebieg obszarów wolnych oraz obszarów</w:t>
      </w:r>
      <w:r>
        <w:rPr>
          <w:spacing w:val="-1"/>
        </w:rPr>
        <w:t xml:space="preserve"> </w:t>
      </w:r>
      <w:r>
        <w:t>upadku.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9" w:hanging="360"/>
        <w:jc w:val="both"/>
      </w:pPr>
      <w:r>
        <w:t xml:space="preserve">W </w:t>
      </w:r>
      <w:r>
        <w:rPr>
          <w:b/>
        </w:rPr>
        <w:t xml:space="preserve">arkuszu wyceny - stanowiącym </w:t>
      </w:r>
      <w:r>
        <w:rPr>
          <w:b/>
        </w:rPr>
        <w:t xml:space="preserve">załącznik nr 1 do formularza ofertowego – który należy obligatoryjnie złożyć wraz z ofertą </w:t>
      </w:r>
      <w:r>
        <w:t>Wykonawca powinien podać nazwę producenta i typ/model oferowanego elementu wchodzącego w skład opisu przedmiotu zamówienia, a także ich ceny jednostkowe oraz wykazać</w:t>
      </w:r>
      <w:r>
        <w:t xml:space="preserve"> spełnienie wymagań Zamawiającego dotyczącego</w:t>
      </w:r>
      <w:r>
        <w:rPr>
          <w:spacing w:val="-4"/>
        </w:rPr>
        <w:t xml:space="preserve"> </w:t>
      </w:r>
      <w:r>
        <w:t>norm.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9" w:hanging="360"/>
        <w:jc w:val="both"/>
      </w:pPr>
      <w:r>
        <w:t>Graficzne zestawienie poszczególnych elementów stanowi jedno z opracowań wchodzących w skład dokumentacji projektowej. Urządzenia i zestawy zabawowe mają być jak najbardziej zbliżone sposobem konfiguracji</w:t>
      </w:r>
      <w:r>
        <w:t xml:space="preserve"> i wielkością do przedstawionych. Zamawiający dopuszcza rozwiązania równoważne. W przypadku wskazania w dokumentacji producenta lub nazwy urządzenia albo kodu istnieje możliwość zastosowania urządzeń równoważnych z zastrzeżeniem powyższych zapisów. Zapis r</w:t>
      </w:r>
      <w:r>
        <w:t>ównoważności dotyczy wszystkich wskazanych w dokumentacji materiałów opisanych nazwami własnymi lub nazwami producenta, gdzie inny sposób opisu jest utrudniony. Za rozwiązania równoważne Zamawiający uzna takie urządzenia, które spełniać będą te same funkcj</w:t>
      </w:r>
      <w:r>
        <w:t>e orz estetykę, co wymagane przez Zamawiającego. W razie wątpliwości Wykonawcy dotyczących zbliżonego wyglądu lub funkcjonalności danych urządzeń należy złożyć zapytanie do Zamawiającego celem wyjaśnienia wątpliwości. Wymiary poszczególnych elementów powin</w:t>
      </w:r>
      <w:r>
        <w:t>ny być dostosowane do stanu istniejącego, dla którego przyjęto wymiary opisane w dokumentacji projektowej i odpowiednie obszary wolne oraz obszary</w:t>
      </w:r>
      <w:r>
        <w:rPr>
          <w:spacing w:val="-10"/>
        </w:rPr>
        <w:t xml:space="preserve"> </w:t>
      </w:r>
      <w:r>
        <w:t>upadku.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78" w:lineRule="auto"/>
        <w:ind w:right="415" w:hanging="360"/>
        <w:jc w:val="both"/>
      </w:pPr>
      <w:r>
        <w:t xml:space="preserve">Wykonawca zobowiązany jest zrealizować zamówienie na zasadach i warunkach opisanych we wzorze umowy stanowiącym </w:t>
      </w:r>
      <w:r>
        <w:rPr>
          <w:b/>
        </w:rPr>
        <w:t xml:space="preserve">załącznik nr 8 </w:t>
      </w:r>
      <w:r>
        <w:t>do</w:t>
      </w:r>
      <w:r>
        <w:rPr>
          <w:spacing w:val="-3"/>
        </w:rPr>
        <w:t xml:space="preserve"> </w:t>
      </w:r>
      <w:r>
        <w:t>SIWZ.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49" w:lineRule="exact"/>
        <w:ind w:left="941" w:hanging="349"/>
        <w:jc w:val="both"/>
      </w:pPr>
      <w:r>
        <w:t>Wspólny Słownik Zamówień</w:t>
      </w:r>
      <w:r>
        <w:rPr>
          <w:spacing w:val="-6"/>
        </w:rPr>
        <w:t xml:space="preserve"> </w:t>
      </w:r>
      <w:r>
        <w:t>CPV:</w:t>
      </w:r>
    </w:p>
    <w:p w:rsidR="000D63D5" w:rsidRDefault="00EA1BDF">
      <w:pPr>
        <w:pStyle w:val="Nagwek3"/>
        <w:spacing w:before="32"/>
        <w:ind w:left="953"/>
        <w:jc w:val="both"/>
      </w:pPr>
      <w:r>
        <w:t xml:space="preserve">Główny przedmiot: 37535200-9 Wyposażenie placów zabaw, </w:t>
      </w:r>
      <w:r>
        <w:rPr>
          <w:b w:val="0"/>
          <w:sz w:val="24"/>
        </w:rPr>
        <w:t xml:space="preserve">37410000-5 </w:t>
      </w:r>
      <w:r>
        <w:t>Sprzęt sportowy do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spacing w:before="89"/>
        <w:ind w:left="953"/>
        <w:jc w:val="both"/>
        <w:rPr>
          <w:b/>
        </w:rPr>
      </w:pPr>
      <w:r>
        <w:rPr>
          <w:b/>
        </w:rPr>
        <w:lastRenderedPageBreak/>
        <w:t>uprawiania sportów na wolnym powietrzu,</w:t>
      </w:r>
    </w:p>
    <w:p w:rsidR="000D63D5" w:rsidRDefault="00EA1BDF">
      <w:pPr>
        <w:pStyle w:val="Tekstpodstawowy"/>
        <w:spacing w:before="2"/>
        <w:ind w:left="953" w:right="413"/>
        <w:jc w:val="both"/>
      </w:pPr>
      <w:r>
        <w:rPr>
          <w:b/>
        </w:rPr>
        <w:t xml:space="preserve">Dodatkowe przedmioty: </w:t>
      </w:r>
      <w:r>
        <w:t>45200000-8 Przygotowanie terenu pod budowę, 45112723-9 Roboty w zakresie kształtowania placów zabaw,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before="1"/>
        <w:ind w:right="420" w:hanging="360"/>
        <w:jc w:val="both"/>
      </w:pPr>
      <w:r>
        <w:t>Zamawiający zastrzega sobie możliwość przeprowadzenia procedury (tzw. odwr</w:t>
      </w:r>
      <w:r>
        <w:t>óconej), o której mowa w art. 24aa ustawy</w:t>
      </w:r>
      <w:r>
        <w:rPr>
          <w:spacing w:val="-6"/>
        </w:rPr>
        <w:t xml:space="preserve"> </w:t>
      </w:r>
      <w:r>
        <w:t>PZP.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09" w:hanging="360"/>
        <w:jc w:val="both"/>
      </w:pPr>
      <w:r>
        <w:t xml:space="preserve">Zamawiający </w:t>
      </w:r>
      <w:r>
        <w:rPr>
          <w:b/>
        </w:rPr>
        <w:t xml:space="preserve">dopuszcza </w:t>
      </w:r>
      <w:r>
        <w:t>składanie ofert częściowych. Ofertę można składać na jedną lub dwie części zamówienia (zadania). Zamawiający nie ogranicza liczby części zamówienia, na które może zostać udzielone zamówienie jednemu</w:t>
      </w:r>
      <w:r>
        <w:rPr>
          <w:spacing w:val="-2"/>
        </w:rPr>
        <w:t xml:space="preserve"> </w:t>
      </w:r>
      <w:r>
        <w:t>Wykonawcy.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52" w:lineRule="exact"/>
        <w:ind w:left="941" w:hanging="349"/>
        <w:jc w:val="both"/>
      </w:pPr>
      <w:r>
        <w:t xml:space="preserve">Zamawiający </w:t>
      </w:r>
      <w:r>
        <w:rPr>
          <w:b/>
        </w:rPr>
        <w:t xml:space="preserve">nie dopuszcza </w:t>
      </w:r>
      <w:r>
        <w:t>możliwości składania</w:t>
      </w:r>
      <w:r>
        <w:t xml:space="preserve"> ofert</w:t>
      </w:r>
      <w:r>
        <w:rPr>
          <w:spacing w:val="-3"/>
        </w:rPr>
        <w:t xml:space="preserve"> </w:t>
      </w:r>
      <w:r>
        <w:t>wariantowych.</w:t>
      </w:r>
    </w:p>
    <w:p w:rsidR="000D63D5" w:rsidRDefault="00EA1BDF">
      <w:pPr>
        <w:pStyle w:val="Tekstpodstawowy"/>
        <w:spacing w:line="252" w:lineRule="exact"/>
        <w:jc w:val="both"/>
      </w:pPr>
      <w:r>
        <w:t xml:space="preserve">Zamawiający </w:t>
      </w:r>
      <w:r>
        <w:rPr>
          <w:b/>
        </w:rPr>
        <w:t xml:space="preserve">nie przewiduje </w:t>
      </w:r>
      <w:r>
        <w:t>możliwość udzielenia zamówień, o których mowa w art. 67 ust. 1 pkt</w:t>
      </w:r>
    </w:p>
    <w:p w:rsidR="000D63D5" w:rsidRDefault="00EA1BDF">
      <w:pPr>
        <w:pStyle w:val="Tekstpodstawowy"/>
        <w:spacing w:before="1" w:line="252" w:lineRule="exact"/>
        <w:jc w:val="both"/>
      </w:pPr>
      <w:r>
        <w:t>6) ustawy Pzp.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13" w:hanging="360"/>
        <w:jc w:val="both"/>
      </w:pPr>
      <w:r>
        <w:t xml:space="preserve">Zamawiający </w:t>
      </w:r>
      <w:r>
        <w:rPr>
          <w:b/>
        </w:rPr>
        <w:t xml:space="preserve">nie zastrzega </w:t>
      </w:r>
      <w:r>
        <w:t>obowiązku osobistego wykonania przez Wykonawcę kluczowych części zamówienia na roboty</w:t>
      </w:r>
      <w:r>
        <w:rPr>
          <w:spacing w:val="-4"/>
        </w:rPr>
        <w:t xml:space="preserve"> </w:t>
      </w:r>
      <w:r>
        <w:t>budowlane.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right="413" w:hanging="360"/>
        <w:jc w:val="both"/>
      </w:pPr>
      <w:r>
        <w:t>Na podstawie art. 29 ust. 3a ustawy PZP, Zamawiający wymaga zatrudnienia przez Wykonawcę lub Podwykonawcę na podstawie umowy o pracę osób wykonujących następujące czynności w zakresie realizacji zamówienia:</w:t>
      </w:r>
    </w:p>
    <w:p w:rsidR="000D63D5" w:rsidRDefault="00EA1BDF">
      <w:pPr>
        <w:pStyle w:val="Akapitzlist"/>
        <w:numPr>
          <w:ilvl w:val="1"/>
          <w:numId w:val="56"/>
        </w:numPr>
        <w:tabs>
          <w:tab w:val="left" w:pos="1227"/>
        </w:tabs>
        <w:spacing w:before="1"/>
      </w:pPr>
      <w:r>
        <w:t>prace montażowe</w:t>
      </w:r>
      <w:r>
        <w:rPr>
          <w:spacing w:val="-4"/>
        </w:rPr>
        <w:t xml:space="preserve"> </w:t>
      </w:r>
      <w:r>
        <w:t>urządzeń,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before="1" w:line="276" w:lineRule="auto"/>
        <w:ind w:right="409" w:hanging="360"/>
        <w:jc w:val="both"/>
      </w:pPr>
      <w:r>
        <w:t>Wykonawca zobowiązany b</w:t>
      </w:r>
      <w:r>
        <w:t xml:space="preserve">ędzie do przedstawienia - na każde żądanie Zamawiającego- imiennej listy  osób  wykonujących  wskazane   wyżej   czynności  w  ramach  realizacji  zamówienia   wraz   z informacją o podstawie ich zatrudnienia. Zamawiający uprawniony będzie do sprawdzenia, </w:t>
      </w:r>
      <w:r>
        <w:t>czy Wykonawca  wywiązuje  się   z  zastrzeżonego   wyżej   obowiązku,   za   pośrednictwem  wywiadu z osobami wykonującymi zamówienie oraz w każdy inny, prawnie dopuszczalny sposób. W przypadku niezłożenia listy przez Wykonawcę, w przypadku gdy z listy wyn</w:t>
      </w:r>
      <w:r>
        <w:t xml:space="preserve">ikać będzie, </w:t>
      </w:r>
      <w:r>
        <w:rPr>
          <w:spacing w:val="-3"/>
        </w:rPr>
        <w:t xml:space="preserve">że </w:t>
      </w:r>
      <w:r>
        <w:t>Wykonawca narusza obowiązek zatrudniania określonych osób na podstawie umowy o pracę lub w przypadku gdy Zamawiający z innych źródeł (np. z wywiadu z osobami wykonującymi zamówienie) uzyska informację, że Wykonawca narusza obowiązek zatrudn</w:t>
      </w:r>
      <w:r>
        <w:t>iania określonych osób na podstawie umowy o pracę, Wykonawca zapłaci Zamawiającemu karę</w:t>
      </w:r>
      <w:r>
        <w:rPr>
          <w:spacing w:val="-6"/>
        </w:rPr>
        <w:t xml:space="preserve"> </w:t>
      </w:r>
      <w:r>
        <w:t>umowną.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ind w:left="941" w:hanging="349"/>
        <w:jc w:val="both"/>
      </w:pPr>
      <w:r>
        <w:t>Roboty budowlane należy prowadzić zgodnie z przepisami p.poż. i</w:t>
      </w:r>
      <w:r>
        <w:rPr>
          <w:spacing w:val="-8"/>
        </w:rPr>
        <w:t xml:space="preserve"> </w:t>
      </w:r>
      <w:r>
        <w:t>BHP.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before="37" w:line="276" w:lineRule="auto"/>
        <w:ind w:right="410" w:hanging="360"/>
        <w:jc w:val="both"/>
      </w:pPr>
      <w:r>
        <w:t>Wykonawca zobowiązany będzie do odpowiedniej organizacji robót budowlanych tj. utrzymywania</w:t>
      </w:r>
      <w:r>
        <w:t xml:space="preserve"> terenu robót w należytym porządku, w stanie wolnym od zagrożeń, przeszkód i zanieczyszczeń na ciągach</w:t>
      </w:r>
      <w:r>
        <w:rPr>
          <w:spacing w:val="-1"/>
        </w:rPr>
        <w:t xml:space="preserve"> </w:t>
      </w:r>
      <w:r>
        <w:t>komunikacyjnych.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before="1" w:line="276" w:lineRule="auto"/>
        <w:ind w:right="415" w:hanging="360"/>
        <w:jc w:val="both"/>
      </w:pPr>
      <w:r>
        <w:t>Wykonawca dostarczy, zainstaluje i będzie utrzymywać tymczasowe urządzenia zabezpieczające, znaki ostrzegawcze oraz wszelkie inne środki</w:t>
      </w:r>
      <w:r>
        <w:t xml:space="preserve"> niezbędne do</w:t>
      </w:r>
      <w:r>
        <w:rPr>
          <w:spacing w:val="-3"/>
        </w:rPr>
        <w:t xml:space="preserve"> </w:t>
      </w:r>
      <w:r>
        <w:t>ochrony.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line="252" w:lineRule="exact"/>
        <w:ind w:left="941" w:hanging="349"/>
        <w:jc w:val="both"/>
      </w:pPr>
      <w:r>
        <w:t>Wykonawca zobowiązany jest do zabezpieczenia przed zniszczeniem mienia</w:t>
      </w:r>
      <w:r>
        <w:rPr>
          <w:spacing w:val="-9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56"/>
        </w:numPr>
        <w:tabs>
          <w:tab w:val="left" w:pos="942"/>
        </w:tabs>
        <w:spacing w:before="37"/>
        <w:ind w:right="417" w:hanging="360"/>
        <w:jc w:val="both"/>
      </w:pPr>
      <w:r>
        <w:t>Zaleca się dokonanie wizji lokalnej w miejscu realizacji przedmiotu zamówienia w celu uzyskania niezbędnych informacji dla poprawnego i kompletnego przygotowania</w:t>
      </w:r>
      <w:r>
        <w:rPr>
          <w:spacing w:val="-4"/>
        </w:rPr>
        <w:t xml:space="preserve"> </w:t>
      </w:r>
      <w:r>
        <w:t>oferty.</w:t>
      </w:r>
    </w:p>
    <w:p w:rsidR="000D63D5" w:rsidRDefault="00EA1BDF">
      <w:pPr>
        <w:pStyle w:val="Tekstpodstawowy"/>
        <w:spacing w:before="1"/>
        <w:ind w:right="409"/>
        <w:jc w:val="both"/>
      </w:pPr>
      <w:r>
        <w:t>Termin wizji lokalnej należy ustalać telefonicznie z panią Iloną Buczak Badowską - tel</w:t>
      </w:r>
      <w:r>
        <w:t>. 71 312 81 82, wew. 35, od poniedziałku do piątku w godzinach</w:t>
      </w:r>
      <w:r>
        <w:rPr>
          <w:spacing w:val="-4"/>
        </w:rPr>
        <w:t xml:space="preserve"> </w:t>
      </w:r>
      <w:r>
        <w:t>9:00-14:00.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spacing w:line="252" w:lineRule="exact"/>
        <w:ind w:right="1858"/>
      </w:pPr>
      <w:r>
        <w:t>§ 2</w:t>
      </w:r>
    </w:p>
    <w:p w:rsidR="000D63D5" w:rsidRDefault="00EA1BDF">
      <w:pPr>
        <w:spacing w:line="252" w:lineRule="exact"/>
        <w:ind w:left="2102" w:right="1857"/>
        <w:jc w:val="center"/>
        <w:rPr>
          <w:b/>
        </w:rPr>
      </w:pPr>
      <w:r>
        <w:rPr>
          <w:b/>
        </w:rPr>
        <w:t>Termin wykonania zamówienia</w:t>
      </w:r>
    </w:p>
    <w:p w:rsidR="000D63D5" w:rsidRDefault="00EA1BDF">
      <w:pPr>
        <w:pStyle w:val="Akapitzlist"/>
        <w:numPr>
          <w:ilvl w:val="0"/>
          <w:numId w:val="55"/>
        </w:numPr>
        <w:tabs>
          <w:tab w:val="left" w:pos="942"/>
        </w:tabs>
        <w:spacing w:before="4"/>
        <w:ind w:right="3653" w:hanging="942"/>
      </w:pPr>
      <w:r>
        <w:t>Zamawiający wymaga realizacji zamówienia w</w:t>
      </w:r>
      <w:r>
        <w:rPr>
          <w:spacing w:val="-7"/>
        </w:rPr>
        <w:t xml:space="preserve"> </w:t>
      </w:r>
      <w:r>
        <w:t>terminie:</w:t>
      </w:r>
    </w:p>
    <w:p w:rsidR="000D63D5" w:rsidRDefault="00EA1BDF">
      <w:pPr>
        <w:pStyle w:val="Nagwek3"/>
        <w:spacing w:before="35"/>
        <w:ind w:left="941" w:right="5411"/>
        <w:jc w:val="left"/>
      </w:pPr>
      <w:r>
        <w:t xml:space="preserve">Zadanie I - do 7 października 2019, Zadanie II </w:t>
      </w:r>
      <w:r>
        <w:rPr>
          <w:b w:val="0"/>
        </w:rPr>
        <w:t xml:space="preserve">- </w:t>
      </w:r>
      <w:r>
        <w:t>do 7 października 2019,</w:t>
      </w:r>
    </w:p>
    <w:p w:rsidR="000D63D5" w:rsidRDefault="00EA1BDF">
      <w:pPr>
        <w:pStyle w:val="Tekstpodstawowy"/>
        <w:spacing w:line="252" w:lineRule="exact"/>
      </w:pPr>
      <w:r>
        <w:t>lub w terminie wskazan</w:t>
      </w:r>
      <w:r>
        <w:t>ym przez Wykonawcę w ofercie.</w:t>
      </w:r>
    </w:p>
    <w:p w:rsidR="000D63D5" w:rsidRDefault="00EA1BDF">
      <w:pPr>
        <w:pStyle w:val="Akapitzlist"/>
        <w:numPr>
          <w:ilvl w:val="0"/>
          <w:numId w:val="55"/>
        </w:numPr>
        <w:tabs>
          <w:tab w:val="left" w:pos="942"/>
        </w:tabs>
        <w:spacing w:line="252" w:lineRule="exact"/>
        <w:ind w:hanging="282"/>
        <w:jc w:val="both"/>
      </w:pPr>
      <w:r>
        <w:t>Oferty proponujące dłuższy termin realizacji zamówienia zostaną</w:t>
      </w:r>
      <w:r>
        <w:rPr>
          <w:spacing w:val="-5"/>
        </w:rPr>
        <w:t xml:space="preserve"> </w:t>
      </w:r>
      <w:r>
        <w:t>odrzucone.</w:t>
      </w:r>
    </w:p>
    <w:p w:rsidR="000D63D5" w:rsidRDefault="00EA1BDF">
      <w:pPr>
        <w:pStyle w:val="Akapitzlist"/>
        <w:numPr>
          <w:ilvl w:val="0"/>
          <w:numId w:val="55"/>
        </w:numPr>
        <w:tabs>
          <w:tab w:val="left" w:pos="942"/>
        </w:tabs>
        <w:ind w:right="412"/>
        <w:jc w:val="both"/>
      </w:pPr>
      <w:r>
        <w:t>Ustala się, że dniem wykonania przedmiotu zamówienia będzie data podpisania protokołu bezusterkowego odbioru końcowego wykonania robót budowlanych przez komisję odbioru końcowego.</w:t>
      </w:r>
    </w:p>
    <w:p w:rsidR="000D63D5" w:rsidRDefault="00EA1BDF">
      <w:pPr>
        <w:pStyle w:val="Nagwek3"/>
        <w:spacing w:before="2" w:line="252" w:lineRule="exact"/>
        <w:ind w:right="1858"/>
      </w:pPr>
      <w:r>
        <w:t>§ 3</w:t>
      </w:r>
    </w:p>
    <w:p w:rsidR="000D63D5" w:rsidRDefault="00EA1BDF">
      <w:pPr>
        <w:spacing w:line="252" w:lineRule="exact"/>
        <w:ind w:left="2102" w:right="1860"/>
        <w:jc w:val="center"/>
        <w:rPr>
          <w:b/>
        </w:rPr>
      </w:pPr>
      <w:r>
        <w:rPr>
          <w:b/>
        </w:rPr>
        <w:t>Wymagany okres gwarancji</w:t>
      </w:r>
    </w:p>
    <w:p w:rsidR="000D63D5" w:rsidRDefault="00EA1BDF">
      <w:pPr>
        <w:pStyle w:val="Akapitzlist"/>
        <w:numPr>
          <w:ilvl w:val="0"/>
          <w:numId w:val="54"/>
        </w:numPr>
        <w:tabs>
          <w:tab w:val="left" w:pos="942"/>
        </w:tabs>
        <w:ind w:right="641"/>
      </w:pPr>
      <w:r>
        <w:t>Okres gwarancji liczony będzie od daty podpisania bezusterkowego protokołu odbioru końcowego wykonania robót budowlanych przez</w:t>
      </w:r>
      <w:r>
        <w:rPr>
          <w:spacing w:val="-1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54"/>
        </w:numPr>
        <w:tabs>
          <w:tab w:val="left" w:pos="942"/>
        </w:tabs>
        <w:ind w:right="411"/>
      </w:pPr>
      <w:r>
        <w:t xml:space="preserve">Za okres gwarancji przyjmuje się liczbę pełnych miesięcy. Wymagany okres gwarancji wynosi </w:t>
      </w:r>
      <w:r>
        <w:rPr>
          <w:spacing w:val="-3"/>
        </w:rPr>
        <w:t xml:space="preserve">36 </w:t>
      </w:r>
      <w:r>
        <w:t>miesięcy.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Akapitzlist"/>
        <w:numPr>
          <w:ilvl w:val="0"/>
          <w:numId w:val="54"/>
        </w:numPr>
        <w:tabs>
          <w:tab w:val="left" w:pos="942"/>
        </w:tabs>
        <w:spacing w:before="89"/>
        <w:ind w:right="415"/>
      </w:pPr>
      <w:r>
        <w:lastRenderedPageBreak/>
        <w:t>W przypadku zaproponowania krótszego okresu gwarancji oferta, jako nie spełniająca wymagań Zamawiającego zostanie</w:t>
      </w:r>
      <w:r>
        <w:rPr>
          <w:spacing w:val="-3"/>
        </w:rPr>
        <w:t xml:space="preserve"> </w:t>
      </w:r>
      <w:r>
        <w:t>odrzucona.</w:t>
      </w:r>
    </w:p>
    <w:p w:rsidR="000D63D5" w:rsidRDefault="00EA1BDF">
      <w:pPr>
        <w:pStyle w:val="Nagwek3"/>
        <w:spacing w:before="1"/>
        <w:ind w:right="2280"/>
      </w:pPr>
      <w:r>
        <w:t>art. 4</w:t>
      </w:r>
    </w:p>
    <w:p w:rsidR="000D63D5" w:rsidRDefault="00EA1BDF">
      <w:pPr>
        <w:spacing w:before="2"/>
        <w:ind w:left="3721" w:right="2817" w:hanging="644"/>
        <w:rPr>
          <w:b/>
        </w:rPr>
      </w:pPr>
      <w:r>
        <w:rPr>
          <w:b/>
        </w:rPr>
        <w:t>WARUNKI UDZIAŁU W POSTĘPOWANIU, PODSTAWY WYKLUCZENIA,</w:t>
      </w:r>
    </w:p>
    <w:p w:rsidR="000D63D5" w:rsidRDefault="00EA1BDF">
      <w:pPr>
        <w:ind w:left="1819" w:right="672" w:hanging="888"/>
        <w:rPr>
          <w:b/>
        </w:rPr>
      </w:pPr>
      <w:r>
        <w:rPr>
          <w:b/>
        </w:rPr>
        <w:t>WYKAZ OŚWIADCZEŃ LUB DOKUMENTÓW, POTWIERDZAJĄCYCH S</w:t>
      </w:r>
      <w:r>
        <w:rPr>
          <w:b/>
        </w:rPr>
        <w:t>PEŁNIANIE WARUNKÓW UDZIAŁU W POSTĘPOWANIU ORAZ BRAK PODSTAW</w:t>
      </w:r>
    </w:p>
    <w:p w:rsidR="000D63D5" w:rsidRDefault="00EA1BDF">
      <w:pPr>
        <w:ind w:left="4551"/>
        <w:rPr>
          <w:b/>
        </w:rPr>
      </w:pPr>
      <w:r>
        <w:rPr>
          <w:b/>
        </w:rPr>
        <w:t>WYKLUCZENIA</w:t>
      </w:r>
    </w:p>
    <w:p w:rsidR="000D63D5" w:rsidRDefault="000D63D5">
      <w:pPr>
        <w:pStyle w:val="Tekstpodstawowy"/>
        <w:spacing w:before="10"/>
        <w:ind w:left="0"/>
        <w:rPr>
          <w:b/>
          <w:sz w:val="21"/>
        </w:rPr>
      </w:pPr>
    </w:p>
    <w:p w:rsidR="000D63D5" w:rsidRDefault="00EA1BDF">
      <w:pPr>
        <w:ind w:left="2102" w:right="1858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2"/>
        <w:ind w:left="2102" w:right="1854"/>
        <w:jc w:val="center"/>
        <w:rPr>
          <w:b/>
        </w:rPr>
      </w:pPr>
      <w:r>
        <w:rPr>
          <w:b/>
        </w:rPr>
        <w:t>Warunki udziału w postępowaniu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1"/>
          <w:tab w:val="left" w:pos="942"/>
        </w:tabs>
        <w:spacing w:before="1"/>
        <w:ind w:hanging="426"/>
      </w:pPr>
      <w:r>
        <w:t>O udzielenie zamówienia mogą ubiegać się Wykonawcy,</w:t>
      </w:r>
      <w:r>
        <w:rPr>
          <w:spacing w:val="-4"/>
        </w:rPr>
        <w:t xml:space="preserve"> </w:t>
      </w:r>
      <w:r>
        <w:t>którzy:</w:t>
      </w:r>
    </w:p>
    <w:p w:rsidR="000D63D5" w:rsidRDefault="00EA1BDF">
      <w:pPr>
        <w:pStyle w:val="Akapitzlist"/>
        <w:numPr>
          <w:ilvl w:val="1"/>
          <w:numId w:val="53"/>
        </w:numPr>
        <w:tabs>
          <w:tab w:val="left" w:pos="1182"/>
        </w:tabs>
        <w:spacing w:before="37"/>
        <w:ind w:hanging="241"/>
      </w:pPr>
      <w:r>
        <w:t>nie podlegają</w:t>
      </w:r>
      <w:r>
        <w:rPr>
          <w:spacing w:val="-3"/>
        </w:rPr>
        <w:t xml:space="preserve"> </w:t>
      </w:r>
      <w:r>
        <w:t>wykluczeniu,</w:t>
      </w:r>
    </w:p>
    <w:p w:rsidR="000D63D5" w:rsidRDefault="00EA1BDF">
      <w:pPr>
        <w:pStyle w:val="Akapitzlist"/>
        <w:numPr>
          <w:ilvl w:val="1"/>
          <w:numId w:val="53"/>
        </w:numPr>
        <w:tabs>
          <w:tab w:val="left" w:pos="1182"/>
        </w:tabs>
        <w:spacing w:before="38"/>
        <w:ind w:hanging="241"/>
      </w:pPr>
      <w:r>
        <w:t>spełniają warunki udziału w postępowaniu,</w:t>
      </w:r>
      <w:r>
        <w:rPr>
          <w:spacing w:val="-1"/>
        </w:rPr>
        <w:t xml:space="preserve"> </w:t>
      </w:r>
      <w:r>
        <w:t>dotyczące:</w:t>
      </w:r>
    </w:p>
    <w:p w:rsidR="000D63D5" w:rsidRDefault="00EA1BDF">
      <w:pPr>
        <w:pStyle w:val="Tekstpodstawowy"/>
        <w:spacing w:before="40"/>
      </w:pPr>
      <w:r>
        <w:rPr>
          <w:spacing w:val="-56"/>
          <w:u w:val="single"/>
        </w:rPr>
        <w:t xml:space="preserve"> </w:t>
      </w:r>
      <w:r>
        <w:rPr>
          <w:u w:val="single"/>
        </w:rPr>
        <w:t>a) kompetencji lub uprawnień do prowadzenia określonej działalności zawodowej, o ile wynika to</w:t>
      </w:r>
    </w:p>
    <w:p w:rsidR="000D63D5" w:rsidRDefault="00EA1BDF">
      <w:pPr>
        <w:pStyle w:val="Tekstpodstawowy"/>
        <w:spacing w:before="38"/>
      </w:pPr>
      <w:r>
        <w:rPr>
          <w:spacing w:val="-56"/>
          <w:u w:val="single"/>
        </w:rPr>
        <w:t xml:space="preserve"> </w:t>
      </w:r>
      <w:r>
        <w:rPr>
          <w:u w:val="single"/>
        </w:rPr>
        <w:t>z odrębnych przepisów:</w:t>
      </w:r>
    </w:p>
    <w:p w:rsidR="000D63D5" w:rsidRDefault="00EA1BDF">
      <w:pPr>
        <w:pStyle w:val="Nagwek3"/>
        <w:spacing w:before="37"/>
        <w:ind w:left="941"/>
        <w:jc w:val="left"/>
      </w:pPr>
      <w:r>
        <w:t>Zamawiający nie stawia wymagań w tym zakresie.</w:t>
      </w:r>
    </w:p>
    <w:p w:rsidR="000D63D5" w:rsidRDefault="00EA1BDF">
      <w:pPr>
        <w:pStyle w:val="Akapitzlist"/>
        <w:numPr>
          <w:ilvl w:val="0"/>
          <w:numId w:val="52"/>
        </w:numPr>
        <w:tabs>
          <w:tab w:val="left" w:pos="1182"/>
        </w:tabs>
        <w:spacing w:before="38"/>
        <w:ind w:hanging="241"/>
      </w:pPr>
      <w:r>
        <w:rPr>
          <w:u w:val="single"/>
        </w:rPr>
        <w:t>sytuacji ekonomicznej lub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finansowej:</w:t>
      </w:r>
    </w:p>
    <w:p w:rsidR="000D63D5" w:rsidRDefault="00EA1BDF">
      <w:pPr>
        <w:pStyle w:val="Nagwek3"/>
        <w:spacing w:before="37" w:line="278" w:lineRule="auto"/>
        <w:ind w:left="941" w:right="2619"/>
        <w:jc w:val="left"/>
      </w:pPr>
      <w:r>
        <w:t>Zamawiający uzna warunek za spełniony, jeśli Wykonaw</w:t>
      </w:r>
      <w:r>
        <w:t>ca wykaże, że: Zadanie I:</w:t>
      </w:r>
    </w:p>
    <w:p w:rsidR="000D63D5" w:rsidRDefault="00EA1BDF">
      <w:pPr>
        <w:pStyle w:val="Akapitzlist"/>
        <w:numPr>
          <w:ilvl w:val="0"/>
          <w:numId w:val="51"/>
        </w:numPr>
        <w:tabs>
          <w:tab w:val="left" w:pos="1086"/>
        </w:tabs>
        <w:spacing w:line="276" w:lineRule="auto"/>
        <w:ind w:right="408"/>
      </w:pPr>
      <w:r>
        <w:t>jest ubezpieczony od odpowiedzialności cywilnej w zakresie prowadzonej działalności związanej z przedmiotem zamówienia, na sumę gwarancyjną nie mniejszą niż 50.000,00 zł. (słownie: pięćdziesiąt tysięcy</w:t>
      </w:r>
      <w:r>
        <w:rPr>
          <w:spacing w:val="-5"/>
        </w:rPr>
        <w:t xml:space="preserve"> </w:t>
      </w:r>
      <w:r>
        <w:t>złotych),</w:t>
      </w:r>
    </w:p>
    <w:p w:rsidR="000D63D5" w:rsidRDefault="00EA1BDF">
      <w:pPr>
        <w:pStyle w:val="Nagwek3"/>
        <w:ind w:left="941"/>
        <w:jc w:val="both"/>
      </w:pPr>
      <w:r>
        <w:t>Zadanie II:</w:t>
      </w:r>
    </w:p>
    <w:p w:rsidR="000D63D5" w:rsidRDefault="00EA1BDF">
      <w:pPr>
        <w:pStyle w:val="Akapitzlist"/>
        <w:numPr>
          <w:ilvl w:val="0"/>
          <w:numId w:val="50"/>
        </w:numPr>
        <w:tabs>
          <w:tab w:val="left" w:pos="1086"/>
        </w:tabs>
        <w:spacing w:before="33" w:line="276" w:lineRule="auto"/>
        <w:ind w:right="413"/>
      </w:pPr>
      <w:r>
        <w:t>jest u</w:t>
      </w:r>
      <w:r>
        <w:t>bezpieczony od odpowiedzialności cywilnej w zakresie prowadzonej działalności związanej z przedmiotem zamówienia, na sumę gwarancyjną nie mniejszą niż 50.000,00 zł. (słownie: pięćdziesiąt tysięcy</w:t>
      </w:r>
      <w:r>
        <w:rPr>
          <w:spacing w:val="-5"/>
        </w:rPr>
        <w:t xml:space="preserve"> </w:t>
      </w:r>
      <w:r>
        <w:t>złotych),</w:t>
      </w:r>
    </w:p>
    <w:p w:rsidR="000D63D5" w:rsidRDefault="00EA1BDF">
      <w:pPr>
        <w:pStyle w:val="Akapitzlist"/>
        <w:numPr>
          <w:ilvl w:val="0"/>
          <w:numId w:val="52"/>
        </w:numPr>
        <w:tabs>
          <w:tab w:val="left" w:pos="1170"/>
        </w:tabs>
        <w:spacing w:line="248" w:lineRule="exact"/>
        <w:ind w:left="1169" w:hanging="229"/>
        <w:jc w:val="both"/>
      </w:pPr>
      <w:r>
        <w:rPr>
          <w:u w:val="single"/>
        </w:rPr>
        <w:t>zdolności technicznej lub zawodowej:</w:t>
      </w:r>
    </w:p>
    <w:p w:rsidR="000D63D5" w:rsidRDefault="00EA1BDF">
      <w:pPr>
        <w:pStyle w:val="Nagwek3"/>
        <w:ind w:left="941" w:right="2630"/>
        <w:jc w:val="both"/>
      </w:pPr>
      <w:r>
        <w:t>Zamawiający uzna warunek za spełniony, jeśli Wykonawca wykaże, że: dla Zadania I:</w:t>
      </w:r>
    </w:p>
    <w:p w:rsidR="000D63D5" w:rsidRDefault="00EA1BDF">
      <w:pPr>
        <w:pStyle w:val="Akapitzlist"/>
        <w:numPr>
          <w:ilvl w:val="0"/>
          <w:numId w:val="50"/>
        </w:numPr>
        <w:tabs>
          <w:tab w:val="left" w:pos="1086"/>
        </w:tabs>
        <w:spacing w:before="1"/>
        <w:ind w:right="408"/>
      </w:pPr>
      <w:r>
        <w:t>nie wcześniej niż w okresie ostatnich pięciu lat przed upływem terminu składania ofert, a jeżeli okres prowadzenia działalności jest krótszy - w tym okresie wykonał co najmni</w:t>
      </w:r>
      <w:r>
        <w:t xml:space="preserve">ej dwie roboty budowlane podobne z rodzaju do przedmiotu zamówienia o wartości minimum 50 000,00 zł (słownie złotych: pięćdziesiąt tysięcy 00/100) brutto każda,, wraz z podaniem ich  rodzaju, wartości, daty, miejsca wykonania i podmiotów, na rzecz których </w:t>
      </w:r>
      <w:r>
        <w:t>roboty te zostały wykonane, z załączeniem dowodów określających, czy te roboty budowlane zostały wykonane należycie, w szczególności informacji o tym, czy roboty zostały wykonane zgodnie z przepisami prawa budowlanego i prawidłowo ukończone, przy czym dowo</w:t>
      </w:r>
      <w:r>
        <w:t>dami, o których mowa, są referencje bądź inne dokumenty inne dokumenty wystawione przez podmiot, na rzecz którego roboty budowlane były wykonywane, a jeżeli z uzasadnionej przyczyny o obiektywnym charakterze wykonawca nie jest w stanie uzyskać tych dokumen</w:t>
      </w:r>
      <w:r>
        <w:t>tów - inne</w:t>
      </w:r>
      <w:r>
        <w:rPr>
          <w:spacing w:val="-4"/>
        </w:rPr>
        <w:t xml:space="preserve"> </w:t>
      </w:r>
      <w:r>
        <w:t>dokumenty</w:t>
      </w:r>
    </w:p>
    <w:p w:rsidR="000D63D5" w:rsidRDefault="00EA1BDF">
      <w:pPr>
        <w:pStyle w:val="Nagwek3"/>
        <w:spacing w:line="252" w:lineRule="exact"/>
        <w:ind w:left="941"/>
        <w:jc w:val="both"/>
      </w:pPr>
      <w:r>
        <w:t>Zadanie II:</w:t>
      </w:r>
    </w:p>
    <w:p w:rsidR="000D63D5" w:rsidRDefault="00EA1BDF">
      <w:pPr>
        <w:pStyle w:val="Akapitzlist"/>
        <w:numPr>
          <w:ilvl w:val="0"/>
          <w:numId w:val="50"/>
        </w:numPr>
        <w:tabs>
          <w:tab w:val="left" w:pos="1086"/>
        </w:tabs>
        <w:spacing w:before="3"/>
        <w:ind w:right="411"/>
      </w:pPr>
      <w:r>
        <w:t>nie wcześniej niż w okresie ostatnich pięciu lat przed upływem terminu składania ofert, a jeżeli okres prowadzenia działalności jest krótszy - w tym okresie wykonał co najmniej dwie roboty budowlane podobne z rodzaju do przedmiotu zamówienia o wartości min</w:t>
      </w:r>
      <w:r>
        <w:t>imum 50 000,00 zł (słownie złotych: pięćdziesiąt tysięcy 00/100) brutto każda,, wraz z podaniem ich rodzaju, wartości, daty, miejsca wykonania i podmiotów, na rzecz których roboty te zostały wykonane, z załączeniem dowodów określających, czy te roboty budo</w:t>
      </w:r>
      <w:r>
        <w:t>wlane zostały wykonane należycie, w szczególności informacji o tym, czy roboty zostały wykonane zgodnie z przepisami prawa budowlanego i prawidłowo ukończone, przy czym dowodami, o których mowa, są referencje bądź inne dokumenty inne dokumenty wystawione p</w:t>
      </w:r>
      <w:r>
        <w:t>rzez podmiot, na rzecz którego roboty budowlane były wykonywane, a jeżeli z uzasadnionej przyczyny o obiektywnym charakterze wykonawca nie jest w stanie uzyskać tych dokumentów - inne</w:t>
      </w:r>
      <w:r>
        <w:rPr>
          <w:spacing w:val="-4"/>
        </w:rPr>
        <w:t xml:space="preserve"> </w:t>
      </w:r>
      <w:r>
        <w:t>dokumenty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ind w:right="409"/>
        <w:jc w:val="both"/>
      </w:pPr>
      <w:r>
        <w:t>Zamawiający może, na każdym etapie postępowania, uznać że Wyko</w:t>
      </w:r>
      <w:r>
        <w:t>nawca nie posiada  wymaganych</w:t>
      </w:r>
      <w:r>
        <w:rPr>
          <w:spacing w:val="12"/>
        </w:rPr>
        <w:t xml:space="preserve"> </w:t>
      </w:r>
      <w:r>
        <w:t>zdolności,</w:t>
      </w:r>
      <w:r>
        <w:rPr>
          <w:spacing w:val="9"/>
        </w:rPr>
        <w:t xml:space="preserve"> </w:t>
      </w:r>
      <w:r>
        <w:t>jeżeli</w:t>
      </w:r>
      <w:r>
        <w:rPr>
          <w:spacing w:val="14"/>
        </w:rPr>
        <w:t xml:space="preserve"> </w:t>
      </w:r>
      <w:r>
        <w:t>zaangażowanie</w:t>
      </w:r>
      <w:r>
        <w:rPr>
          <w:spacing w:val="12"/>
        </w:rPr>
        <w:t xml:space="preserve"> </w:t>
      </w:r>
      <w:r>
        <w:t>zasobów</w:t>
      </w:r>
      <w:r>
        <w:rPr>
          <w:spacing w:val="12"/>
        </w:rPr>
        <w:t xml:space="preserve"> </w:t>
      </w:r>
      <w:r>
        <w:t>technicznych</w:t>
      </w:r>
      <w:r>
        <w:rPr>
          <w:spacing w:val="12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zawodowych</w:t>
      </w:r>
      <w:r>
        <w:rPr>
          <w:spacing w:val="12"/>
        </w:rPr>
        <w:t xml:space="preserve"> </w:t>
      </w:r>
      <w:r>
        <w:t>Wykonawcy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89"/>
        <w:ind w:right="418"/>
        <w:jc w:val="both"/>
      </w:pPr>
      <w:r>
        <w:lastRenderedPageBreak/>
        <w:t>w inne przedsięwzięcia gospodarcze Wykonawcy może mieć negatywny wpływ na realizację zamówienia.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spacing w:before="1"/>
        <w:ind w:right="414"/>
        <w:jc w:val="both"/>
      </w:pPr>
      <w:r>
        <w:t>Wykonawca   może   w   celu   pot</w:t>
      </w:r>
      <w:r>
        <w:t>wierdzenia   spełniania   warunków   udziału   w   postępowaniu, w stosownych sytuacjach oraz w odniesieniu do konkretnego zamówienia, lub jego części, polegać na zdolnościach technicznych lub zawodowych lub sytuacji finansowej lub ekonomicznej innych podm</w:t>
      </w:r>
      <w:r>
        <w:t>iotów, niezależnie od charakteru prawnego łączących go z nim stosunków</w:t>
      </w:r>
      <w:r>
        <w:rPr>
          <w:spacing w:val="-14"/>
        </w:rPr>
        <w:t xml:space="preserve"> </w:t>
      </w:r>
      <w:r>
        <w:t>prawnych.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spacing w:before="1"/>
        <w:ind w:right="413"/>
        <w:jc w:val="both"/>
      </w:pPr>
      <w:r>
        <w:t>Wykonawca, który polega na zdolnościach lub sytuacji innych podmiotów, musi udowodnić Zamawiającemu, że realizując zamówienie, będzie dysponował niezbędnymi zasobami tych podm</w:t>
      </w:r>
      <w:r>
        <w:t>iotów, w szczególności przedstawiając zobowiązanie tych podmiotów do oddania mu do dyspozycji niezbędnych zasobów na potrzeby realizacji</w:t>
      </w:r>
      <w:r>
        <w:rPr>
          <w:spacing w:val="-6"/>
        </w:rPr>
        <w:t xml:space="preserve"> </w:t>
      </w:r>
      <w:r>
        <w:t>zamówienia.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spacing w:before="1"/>
        <w:ind w:right="415"/>
        <w:jc w:val="both"/>
      </w:pPr>
      <w: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</w:t>
      </w:r>
      <w:r>
        <w:t>obec tego podmiotu podstawy wykluczenia, o których mowa w art. 24 ust. 1 pkt 13–22 oraz ust. 5 pkt 1 ustawy</w:t>
      </w:r>
      <w:r>
        <w:rPr>
          <w:spacing w:val="-20"/>
        </w:rPr>
        <w:t xml:space="preserve"> </w:t>
      </w:r>
      <w:r>
        <w:t>PZP.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ind w:right="411"/>
        <w:jc w:val="both"/>
      </w:pPr>
      <w:r>
        <w:t>W odniesieniu do warunków dotyczących wykształcenia, kwalifikacji zawodowych lub doświadczenia, Wykonawcy mogą polegać na zdolnościach innych p</w:t>
      </w:r>
      <w:r>
        <w:t>odmiotów, jeśli podmioty te zrealizują roboty budowlane, do realizacji których te zdolności są</w:t>
      </w:r>
      <w:r>
        <w:rPr>
          <w:spacing w:val="-11"/>
        </w:rPr>
        <w:t xml:space="preserve"> </w:t>
      </w:r>
      <w:r>
        <w:t>wymagane.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ind w:right="414"/>
        <w:jc w:val="both"/>
      </w:pPr>
      <w:r>
        <w:t>Wykonawca, który polega na sytuacji finansowej lub ekonomicznej innych podmiotów, odpowiada solidarnie z podmiotem, który zobowiązał się do udostępnien</w:t>
      </w:r>
      <w:r>
        <w:t>ia zasobów, za szkodę poniesioną przez Zamawiającego powstałą wskutek nieudostępnienia tych zasobów, chyba że za nieudostępnienie zasobów nie ponosi</w:t>
      </w:r>
      <w:r>
        <w:rPr>
          <w:spacing w:val="-3"/>
        </w:rPr>
        <w:t xml:space="preserve"> </w:t>
      </w:r>
      <w:r>
        <w:t>winy.</w:t>
      </w:r>
    </w:p>
    <w:p w:rsidR="000D63D5" w:rsidRDefault="00EA1BDF">
      <w:pPr>
        <w:pStyle w:val="Akapitzlist"/>
        <w:numPr>
          <w:ilvl w:val="0"/>
          <w:numId w:val="53"/>
        </w:numPr>
        <w:tabs>
          <w:tab w:val="left" w:pos="942"/>
        </w:tabs>
        <w:ind w:right="408"/>
        <w:jc w:val="both"/>
      </w:pPr>
      <w:r>
        <w:t xml:space="preserve">Jeżeli zdolności techniczne  lub  zawodowe  lub  sytuacja  ekonomiczna  lub  finansowa,  podmiotu, o </w:t>
      </w:r>
      <w:r>
        <w:t xml:space="preserve"> którym  mowa  w  ust.  1,  nie  potwierdzają  spełnienia  przez  Wykonawcę  warunków  udziału  w postępowaniu lub zachodzą wobec tych podmiotów podstawy wykluczenia, Zamawiający żąda, aby Wykonawca w terminie określonym przez</w:t>
      </w:r>
      <w:r>
        <w:rPr>
          <w:spacing w:val="-8"/>
        </w:rPr>
        <w:t xml:space="preserve"> </w:t>
      </w:r>
      <w:r>
        <w:t>Zamawiającego:</w:t>
      </w:r>
    </w:p>
    <w:p w:rsidR="000D63D5" w:rsidRDefault="00EA1BDF">
      <w:pPr>
        <w:pStyle w:val="Akapitzlist"/>
        <w:numPr>
          <w:ilvl w:val="1"/>
          <w:numId w:val="53"/>
        </w:numPr>
        <w:tabs>
          <w:tab w:val="left" w:pos="1194"/>
        </w:tabs>
        <w:spacing w:line="252" w:lineRule="exact"/>
        <w:ind w:left="1193" w:hanging="241"/>
        <w:jc w:val="both"/>
      </w:pPr>
      <w:r>
        <w:t>zastąpił ten p</w:t>
      </w:r>
      <w:r>
        <w:t>odmiot innym podmiotem lub podmiotami</w:t>
      </w:r>
      <w:r>
        <w:rPr>
          <w:spacing w:val="-9"/>
        </w:rPr>
        <w:t xml:space="preserve"> </w:t>
      </w:r>
      <w:r>
        <w:t>lub</w:t>
      </w:r>
    </w:p>
    <w:p w:rsidR="000D63D5" w:rsidRDefault="00EA1BDF">
      <w:pPr>
        <w:pStyle w:val="Akapitzlist"/>
        <w:numPr>
          <w:ilvl w:val="1"/>
          <w:numId w:val="53"/>
        </w:numPr>
        <w:tabs>
          <w:tab w:val="left" w:pos="1275"/>
        </w:tabs>
        <w:ind w:left="953" w:right="417" w:firstLine="0"/>
        <w:jc w:val="both"/>
      </w:pPr>
      <w:r>
        <w:t>zobowiązał się do osobistego wykonania odpowiedniej części zamówienia, jeżeli wykaże zdolności techniczne lub zawodowe lub  sytuację  finansową  lub  ekonomiczną,  o  których  mowa w ust.</w:t>
      </w:r>
      <w:r>
        <w:rPr>
          <w:spacing w:val="-1"/>
        </w:rPr>
        <w:t xml:space="preserve"> </w:t>
      </w:r>
      <w:r>
        <w:t>1.</w:t>
      </w:r>
    </w:p>
    <w:p w:rsidR="000D63D5" w:rsidRDefault="00EA1BDF">
      <w:pPr>
        <w:pStyle w:val="Nagwek3"/>
        <w:ind w:right="1858"/>
      </w:pPr>
      <w:r>
        <w:t>§ 2</w:t>
      </w:r>
    </w:p>
    <w:p w:rsidR="000D63D5" w:rsidRDefault="00EA1BDF">
      <w:pPr>
        <w:spacing w:before="1"/>
        <w:ind w:left="2102" w:right="1855"/>
        <w:jc w:val="center"/>
        <w:rPr>
          <w:b/>
        </w:rPr>
      </w:pPr>
      <w:r>
        <w:rPr>
          <w:b/>
        </w:rPr>
        <w:t>Podstawy wykluczeni</w:t>
      </w:r>
      <w:r>
        <w:rPr>
          <w:b/>
        </w:rPr>
        <w:t>a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spacing w:before="1"/>
        <w:ind w:left="516"/>
        <w:jc w:val="both"/>
        <w:rPr>
          <w:b/>
        </w:rPr>
      </w:pPr>
      <w:r>
        <w:t xml:space="preserve">1. </w:t>
      </w:r>
      <w:r>
        <w:rPr>
          <w:b/>
        </w:rPr>
        <w:t>Podstawy wykluczenia, o których mowa w art. 24 ust. 5 ustawy PZP.</w:t>
      </w:r>
    </w:p>
    <w:p w:rsidR="000D63D5" w:rsidRDefault="00EA1BDF">
      <w:pPr>
        <w:pStyle w:val="Tekstpodstawowy"/>
        <w:spacing w:before="39" w:line="276" w:lineRule="auto"/>
        <w:ind w:right="409"/>
        <w:jc w:val="both"/>
      </w:pPr>
      <w:r>
        <w:t xml:space="preserve">Obligatoryjne przesłanki wykluczenia Wykonawcy określono w art. 24 ust. 1 pkt 12-23 ustawy PZP. Dodatkowo Zamawiający przewiduje wykluczenie Wykonawcy na podstawie art. 24 ust. 5 pkt 1 ustawy PZP, tj. Wykonawcy, w stosunku do którego otwarto likwidację, w </w:t>
      </w:r>
      <w:r>
        <w:t>zatwierdzonym przez sąd układzie w postępowaniu restrukturyzacyjnym jest przewidziane zaspokojenie wierzycieli przez likwidację jego majątku lub sąd zarządził likwidację jego majątku w trybie art. 332 ust. 1 ustawy z dnia 15 maja 2015 r. – Prawo restruktur</w:t>
      </w:r>
      <w:r>
        <w:t>yzacyjne (t.j. Dz. U. z 2016 r. poz. 1574, ze zm.) lub którego upadłość ogłoszono, z wyjątkiem Wykonawcy, który po ogłoszeniu upadłości zawarł układ zatwierdzony prawomocnym postanowieniem sądu, jeżeli układ nie przewiduje zaspokojenia wierzycieli przez li</w:t>
      </w:r>
      <w:r>
        <w:t>kwidację majątku upadłego, chyba że sąd zarządził likwidację jego majątku w trybie art. 366 ust. 1 ustawy z dnia 28 lutego 2003 r. – Prawo upadłościowe (t.j. Dz. U. z 2016 r., poz. 2171, z późn.</w:t>
      </w:r>
      <w:r>
        <w:rPr>
          <w:spacing w:val="-3"/>
        </w:rPr>
        <w:t xml:space="preserve"> </w:t>
      </w:r>
      <w:r>
        <w:t>zm.).</w:t>
      </w:r>
    </w:p>
    <w:p w:rsidR="000D63D5" w:rsidRDefault="000D63D5">
      <w:pPr>
        <w:pStyle w:val="Tekstpodstawowy"/>
        <w:spacing w:before="2"/>
        <w:ind w:left="0"/>
        <w:rPr>
          <w:sz w:val="9"/>
        </w:rPr>
      </w:pPr>
    </w:p>
    <w:p w:rsidR="000D63D5" w:rsidRDefault="00EA1BDF">
      <w:pPr>
        <w:pStyle w:val="Nagwek3"/>
        <w:spacing w:before="91"/>
        <w:ind w:right="1858"/>
      </w:pPr>
      <w:r>
        <w:t>§ 3</w:t>
      </w:r>
    </w:p>
    <w:p w:rsidR="000D63D5" w:rsidRDefault="00EA1BDF">
      <w:pPr>
        <w:spacing w:before="2" w:line="252" w:lineRule="exact"/>
        <w:ind w:left="2102" w:right="1856"/>
        <w:jc w:val="center"/>
        <w:rPr>
          <w:b/>
        </w:rPr>
      </w:pPr>
      <w:r>
        <w:rPr>
          <w:b/>
        </w:rPr>
        <w:t>Wykaz oświadczeń lub/i dokumentów</w:t>
      </w:r>
    </w:p>
    <w:p w:rsidR="000D63D5" w:rsidRDefault="00EA1BDF">
      <w:pPr>
        <w:spacing w:line="252" w:lineRule="exact"/>
        <w:ind w:left="276" w:right="37"/>
        <w:jc w:val="center"/>
        <w:rPr>
          <w:b/>
        </w:rPr>
      </w:pPr>
      <w:r>
        <w:rPr>
          <w:b/>
        </w:rPr>
        <w:t>potwierdzających spełnianie warunków udziału w postępowaniu oraz brak podstaw do</w:t>
      </w:r>
    </w:p>
    <w:p w:rsidR="000D63D5" w:rsidRDefault="00EA1BDF">
      <w:pPr>
        <w:spacing w:before="1"/>
        <w:ind w:left="2102" w:right="1561"/>
        <w:jc w:val="center"/>
        <w:rPr>
          <w:b/>
        </w:rPr>
      </w:pPr>
      <w:r>
        <w:rPr>
          <w:b/>
        </w:rPr>
        <w:t>wykluczenia</w:t>
      </w:r>
    </w:p>
    <w:p w:rsidR="000D63D5" w:rsidRDefault="000D63D5">
      <w:pPr>
        <w:pStyle w:val="Tekstpodstawowy"/>
        <w:spacing w:before="1"/>
        <w:ind w:left="0"/>
        <w:rPr>
          <w:b/>
        </w:rPr>
      </w:pPr>
    </w:p>
    <w:p w:rsidR="000D63D5" w:rsidRDefault="00EA1BDF">
      <w:pPr>
        <w:pStyle w:val="Akapitzlist"/>
        <w:numPr>
          <w:ilvl w:val="0"/>
          <w:numId w:val="49"/>
        </w:numPr>
        <w:tabs>
          <w:tab w:val="left" w:pos="942"/>
        </w:tabs>
        <w:ind w:right="409"/>
        <w:jc w:val="both"/>
      </w:pPr>
      <w:r>
        <w:t>Do oferty (</w:t>
      </w:r>
      <w:r>
        <w:rPr>
          <w:b/>
        </w:rPr>
        <w:t>sporządzonej na formularzu stanowiącym załącznik nr 2 do SIWZ</w:t>
      </w:r>
      <w:r>
        <w:t xml:space="preserve">) Wykonawca dołącza, aktualne na dzień składania ofert, oświadczenie w zakresie wskazanym </w:t>
      </w:r>
      <w:r>
        <w:t xml:space="preserve">przez Zamawiającego, sporządzone na formularzu stanowiącym </w:t>
      </w:r>
      <w:r>
        <w:rPr>
          <w:b/>
        </w:rPr>
        <w:t>załącznik nr 3 do SIWZ</w:t>
      </w:r>
      <w:r>
        <w:t>. Informacje zawarte w oświadczeniu stanowią wstępne potwierdzenie, że Wykonawca nie podlega wykluczeniu oraz spełnia warunki udziału w</w:t>
      </w:r>
      <w:r>
        <w:rPr>
          <w:spacing w:val="-3"/>
        </w:rPr>
        <w:t xml:space="preserve"> </w:t>
      </w:r>
      <w:r>
        <w:t>postępowaniu.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877"/>
        </w:tabs>
        <w:ind w:left="876" w:hanging="361"/>
        <w:jc w:val="both"/>
      </w:pPr>
      <w:r>
        <w:t>W przypadku wspólnego ubi</w:t>
      </w:r>
      <w:r>
        <w:t>egania się o zamówienie przez Wykonawców oświadczenie składa</w:t>
      </w:r>
      <w:r>
        <w:rPr>
          <w:spacing w:val="-7"/>
        </w:rPr>
        <w:t xml:space="preserve"> </w:t>
      </w:r>
      <w:r>
        <w:t>każdy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89"/>
        <w:ind w:left="876" w:right="410"/>
        <w:jc w:val="both"/>
      </w:pPr>
      <w:r>
        <w:lastRenderedPageBreak/>
        <w:t xml:space="preserve">z Wykonawców wspólnie ubiegających się o zamówienie - </w:t>
      </w:r>
      <w:r>
        <w:rPr>
          <w:b/>
        </w:rPr>
        <w:t>załącznik nr 3 do SIWZ</w:t>
      </w:r>
      <w:r>
        <w:t>. Oświadczenie to  ma  potwierdzać  spełnianie  warunków  udziału  w  postępowaniu,  brak  pods</w:t>
      </w:r>
      <w:r>
        <w:t>taw  wykluczenia  w zakresie, w którym każdy z Wykonawców wykazuje spełnianie warunków udziału w postępowaniu oraz brak podstaw</w:t>
      </w:r>
      <w:r>
        <w:rPr>
          <w:spacing w:val="-4"/>
        </w:rPr>
        <w:t xml:space="preserve"> </w:t>
      </w:r>
      <w:r>
        <w:t>wykluczenia.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877"/>
        </w:tabs>
        <w:spacing w:before="2"/>
        <w:ind w:left="876" w:right="412" w:hanging="360"/>
        <w:jc w:val="both"/>
      </w:pPr>
      <w:r>
        <w:t xml:space="preserve">Wykonawca, który zamierza powierzyć wykonanie części zamówienia Podwykonawcom zamieszcza informacje o Podwykonawcach w </w:t>
      </w:r>
      <w:r>
        <w:rPr>
          <w:b/>
        </w:rPr>
        <w:t>załączniku nr 2 do SIWZ pkt.</w:t>
      </w:r>
      <w:r>
        <w:rPr>
          <w:b/>
          <w:spacing w:val="-12"/>
        </w:rPr>
        <w:t xml:space="preserve"> </w:t>
      </w:r>
      <w:r>
        <w:rPr>
          <w:b/>
        </w:rPr>
        <w:t>G</w:t>
      </w:r>
      <w:r>
        <w:t>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877"/>
        </w:tabs>
        <w:ind w:left="876" w:right="409" w:hanging="360"/>
        <w:jc w:val="both"/>
      </w:pPr>
      <w:r>
        <w:t>Wykonawca, który powołuje się na zasoby innych podmiotów, w celu wykazania braku istnienia wobec nich pod</w:t>
      </w:r>
      <w:r>
        <w:t>staw wykluczenia oraz spełnienia - w zakresie, w jakim powołuje się na ich zasoby - warunków udziału w</w:t>
      </w:r>
      <w:r>
        <w:rPr>
          <w:spacing w:val="-3"/>
        </w:rPr>
        <w:t xml:space="preserve"> </w:t>
      </w:r>
      <w:r>
        <w:t>postępowaniu:</w:t>
      </w:r>
    </w:p>
    <w:p w:rsidR="000D63D5" w:rsidRDefault="00EA1BDF">
      <w:pPr>
        <w:pStyle w:val="Akapitzlist"/>
        <w:numPr>
          <w:ilvl w:val="1"/>
          <w:numId w:val="49"/>
        </w:numPr>
        <w:tabs>
          <w:tab w:val="left" w:pos="1160"/>
        </w:tabs>
        <w:spacing w:line="252" w:lineRule="exact"/>
        <w:jc w:val="both"/>
      </w:pPr>
      <w:r>
        <w:t xml:space="preserve">zamieszcza informacje o tych podmiotach w oświadczeniu, </w:t>
      </w:r>
      <w:r>
        <w:rPr>
          <w:b/>
        </w:rPr>
        <w:t>załącznik nr 3 do</w:t>
      </w:r>
      <w:r>
        <w:rPr>
          <w:b/>
          <w:spacing w:val="-15"/>
        </w:rPr>
        <w:t xml:space="preserve"> </w:t>
      </w:r>
      <w:r>
        <w:rPr>
          <w:b/>
        </w:rPr>
        <w:t>SIWZ</w:t>
      </w:r>
      <w:r>
        <w:t>,</w:t>
      </w:r>
    </w:p>
    <w:p w:rsidR="000D63D5" w:rsidRDefault="00EA1BDF">
      <w:pPr>
        <w:pStyle w:val="Akapitzlist"/>
        <w:numPr>
          <w:ilvl w:val="1"/>
          <w:numId w:val="49"/>
        </w:numPr>
        <w:tabs>
          <w:tab w:val="left" w:pos="1234"/>
        </w:tabs>
        <w:spacing w:before="2"/>
        <w:ind w:left="876" w:right="408" w:firstLine="0"/>
        <w:jc w:val="both"/>
        <w:rPr>
          <w:b/>
        </w:rPr>
      </w:pPr>
      <w:r>
        <w:t>dołącza do oferty zobowiązanie podmiotu trzeciego do oddani</w:t>
      </w:r>
      <w:r>
        <w:t xml:space="preserve">a do dyspozycji </w:t>
      </w:r>
      <w:r>
        <w:rPr>
          <w:spacing w:val="-3"/>
        </w:rPr>
        <w:t xml:space="preserve">Wykonawcy </w:t>
      </w:r>
      <w:r>
        <w:t xml:space="preserve">niezbędnych zasobów na okres korzystania z nich przy wykonywaniu zamówienia – </w:t>
      </w:r>
      <w:r>
        <w:rPr>
          <w:b/>
        </w:rPr>
        <w:t>załącznik nr 7 do SIWZ.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942"/>
        </w:tabs>
        <w:ind w:right="412"/>
        <w:jc w:val="both"/>
        <w:rPr>
          <w:b/>
        </w:rPr>
      </w:pPr>
      <w:r>
        <w:t>Wykonawca w terminie 3 dni od dnia zamieszczenia na stronie internetowej informacji, o której mowa w art. 86 ust. 5 ustawy PZP (</w:t>
      </w:r>
      <w:r>
        <w:rPr>
          <w:u w:val="single"/>
        </w:rPr>
        <w:t>Zbiorcze zestawienie ofert</w:t>
      </w:r>
      <w:r>
        <w:t xml:space="preserve">), przekaże Zamawiającemu oświadczenie o przynależności lub braku przynależności do tej samej grupy kapitałowej, o której mowa w art. 24 ust. 1 pkt 23 ustawy </w:t>
      </w:r>
      <w:r>
        <w:rPr>
          <w:spacing w:val="-8"/>
        </w:rPr>
        <w:t xml:space="preserve">PZP. </w:t>
      </w:r>
      <w:r>
        <w:rPr>
          <w:spacing w:val="-3"/>
        </w:rPr>
        <w:t xml:space="preserve">Wraz </w:t>
      </w:r>
      <w:r>
        <w:t xml:space="preserve">ze złożeniem oświadczenia, Wykonawca może przedstawić </w:t>
      </w:r>
      <w:r>
        <w:rPr>
          <w:spacing w:val="-3"/>
        </w:rPr>
        <w:t xml:space="preserve">dowody, </w:t>
      </w:r>
      <w:r>
        <w:t xml:space="preserve">że powiązania z innym Wykonawcą nie prowadzą do zakłócenia konkurencji  w postępowaniu o udzielenie zamówienia – </w:t>
      </w:r>
      <w:r>
        <w:rPr>
          <w:b/>
        </w:rPr>
        <w:t>załącznik nr 4 do</w:t>
      </w:r>
      <w:r>
        <w:rPr>
          <w:b/>
          <w:spacing w:val="-10"/>
        </w:rPr>
        <w:t xml:space="preserve"> </w:t>
      </w:r>
      <w:r>
        <w:rPr>
          <w:b/>
        </w:rPr>
        <w:t>SIWZ.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942"/>
        </w:tabs>
        <w:ind w:right="415"/>
        <w:jc w:val="both"/>
      </w:pPr>
      <w:r>
        <w:t>Zamawiający przed udzieleniem zamówienia, wezwie Wykonawcę, którego oferta została najwyżej oceniona, do złożenia w wyz</w:t>
      </w:r>
      <w:r>
        <w:t>naczonym, nie krótszym niż 5 dni, terminie aktualnych na dzień złożenia następujących oświadczeń lub</w:t>
      </w:r>
      <w:r>
        <w:rPr>
          <w:spacing w:val="-3"/>
        </w:rPr>
        <w:t xml:space="preserve"> </w:t>
      </w:r>
      <w:r>
        <w:t>dokumentów:</w:t>
      </w:r>
    </w:p>
    <w:p w:rsidR="000D63D5" w:rsidRDefault="00EA1BDF">
      <w:pPr>
        <w:pStyle w:val="Akapitzlist"/>
        <w:numPr>
          <w:ilvl w:val="0"/>
          <w:numId w:val="48"/>
        </w:numPr>
        <w:tabs>
          <w:tab w:val="left" w:pos="942"/>
        </w:tabs>
        <w:ind w:right="408"/>
        <w:jc w:val="both"/>
        <w:rPr>
          <w:b/>
        </w:rPr>
      </w:pPr>
      <w:r>
        <w:t>wykazu robót budowlanych wykonanych nie wcześniej niż w okresie ostatnich 5 lat przed upływem terminu   składania    ofert,    a    jeżeli    o</w:t>
      </w:r>
      <w:r>
        <w:t xml:space="preserve">kres    prowadzenia    działalności    jest    krótszy,    wraz z podaniem ich </w:t>
      </w:r>
      <w:r>
        <w:rPr>
          <w:sz w:val="24"/>
        </w:rPr>
        <w:t>rodzaju, wartości, daty, miejsca wykonania i podmiotów</w:t>
      </w:r>
      <w:r>
        <w:t>, na rzecz których roboty te zostały wykonane, z załączeniem dowodów określających, czy te roboty budowlane zostały wykonan</w:t>
      </w:r>
      <w:r>
        <w:t>e należycie, w szczególności informacji o tym, czy roboty zostały wykonane zgodnie z przepisami prawa budowlanego i prawidłowo ukończone, przy czym dowodami, o których mowa, są referencje bądź inne dokumenty inne dokumenty wystawione przez podmiot, na rzec</w:t>
      </w:r>
      <w:r>
        <w:t xml:space="preserve">z którego roboty budowlane były wykonywane, a jeżeli z uzasadnionej przyczyny o obiektywnym charakterze wykonawca nie jest w stanie uzyskać tych dokumentów - inne dokumenty, - </w:t>
      </w:r>
      <w:r>
        <w:rPr>
          <w:b/>
        </w:rPr>
        <w:t>załącznik nr 5 do SIWZ.</w:t>
      </w:r>
    </w:p>
    <w:p w:rsidR="000D63D5" w:rsidRDefault="00EA1BDF">
      <w:pPr>
        <w:pStyle w:val="Nagwek2"/>
        <w:numPr>
          <w:ilvl w:val="0"/>
          <w:numId w:val="48"/>
        </w:numPr>
        <w:tabs>
          <w:tab w:val="left" w:pos="942"/>
        </w:tabs>
        <w:ind w:right="412"/>
        <w:jc w:val="both"/>
      </w:pPr>
      <w:r>
        <w:t>dokumentów potwierdzających, że Wykonawca jest ubezpieczony od odpowiedzialności cywilnej w zakresie prowadzonej działalności związanej z przedmiotem zamówienia, na sumę gwarancyjną nie mniejszą niż 50.000,00 zł. (słownie: pięćdziesiąt tysięcy</w:t>
      </w:r>
      <w:r>
        <w:rPr>
          <w:spacing w:val="-15"/>
        </w:rPr>
        <w:t xml:space="preserve"> </w:t>
      </w:r>
      <w:r>
        <w:t>złotych),</w:t>
      </w:r>
    </w:p>
    <w:p w:rsidR="000D63D5" w:rsidRDefault="00EA1BDF">
      <w:pPr>
        <w:pStyle w:val="Akapitzlist"/>
        <w:numPr>
          <w:ilvl w:val="0"/>
          <w:numId w:val="48"/>
        </w:numPr>
        <w:tabs>
          <w:tab w:val="left" w:pos="942"/>
        </w:tabs>
        <w:ind w:right="414"/>
        <w:jc w:val="both"/>
        <w:rPr>
          <w:sz w:val="24"/>
        </w:rPr>
      </w:pPr>
      <w:r>
        <w:rPr>
          <w:sz w:val="24"/>
        </w:rPr>
        <w:t>do</w:t>
      </w:r>
      <w:r>
        <w:rPr>
          <w:sz w:val="24"/>
        </w:rPr>
        <w:t>kumentów potwierdzających, że oferowany sprzęt odpowiada wymaganiom określonym przez Zamawiającego:</w:t>
      </w:r>
    </w:p>
    <w:p w:rsidR="000D63D5" w:rsidRDefault="00EA1BDF">
      <w:pPr>
        <w:pStyle w:val="Nagwek3"/>
        <w:spacing w:line="252" w:lineRule="exact"/>
        <w:ind w:left="941"/>
        <w:jc w:val="both"/>
      </w:pPr>
      <w:r>
        <w:t>Dokumenty dotyczące urządzeń zabawowych i wyposażenia siłowni:</w:t>
      </w:r>
    </w:p>
    <w:p w:rsidR="000D63D5" w:rsidRDefault="00EA1BDF">
      <w:pPr>
        <w:pStyle w:val="Akapitzlist"/>
        <w:numPr>
          <w:ilvl w:val="0"/>
          <w:numId w:val="47"/>
        </w:numPr>
        <w:tabs>
          <w:tab w:val="left" w:pos="942"/>
        </w:tabs>
        <w:ind w:right="415"/>
        <w:rPr>
          <w:rFonts w:ascii="Symbol" w:hAnsi="Symbol"/>
        </w:rPr>
      </w:pPr>
      <w:r>
        <w:t>Fotografie bądź wizualizacje przedstawiające oferowane urządzenia wraz z kartami technicznymi potwierdzającymi certyfikat dopuszczający do zastosowania poszczególnych urządzeń zabawowych zgodnie z przeznaczeniem z normą PN-EN</w:t>
      </w:r>
      <w:r>
        <w:rPr>
          <w:spacing w:val="-9"/>
        </w:rPr>
        <w:t xml:space="preserve"> </w:t>
      </w:r>
      <w:r>
        <w:t>1176:2009,</w:t>
      </w:r>
    </w:p>
    <w:p w:rsidR="000D63D5" w:rsidRDefault="00EA1BDF">
      <w:pPr>
        <w:pStyle w:val="Nagwek3"/>
        <w:spacing w:line="252" w:lineRule="exact"/>
        <w:ind w:left="941"/>
        <w:jc w:val="both"/>
      </w:pPr>
      <w:r>
        <w:t>Dokumentów dotycząc</w:t>
      </w:r>
      <w:r>
        <w:t>ych elementów małej architektury:</w:t>
      </w:r>
    </w:p>
    <w:p w:rsidR="000D63D5" w:rsidRDefault="00EA1BDF">
      <w:pPr>
        <w:pStyle w:val="Akapitzlist"/>
        <w:numPr>
          <w:ilvl w:val="0"/>
          <w:numId w:val="47"/>
        </w:numPr>
        <w:tabs>
          <w:tab w:val="left" w:pos="942"/>
        </w:tabs>
        <w:spacing w:before="1" w:line="252" w:lineRule="exact"/>
        <w:ind w:hanging="426"/>
        <w:rPr>
          <w:rFonts w:ascii="Symbol" w:hAnsi="Symbol"/>
          <w:sz w:val="16"/>
        </w:rPr>
      </w:pPr>
      <w:r>
        <w:t>Fotografie bądź wizualizacje wraz z Kartami</w:t>
      </w:r>
      <w:r>
        <w:rPr>
          <w:spacing w:val="-5"/>
        </w:rPr>
        <w:t xml:space="preserve"> </w:t>
      </w:r>
      <w:r>
        <w:t>technicznymi,</w:t>
      </w:r>
    </w:p>
    <w:p w:rsidR="000D63D5" w:rsidRDefault="00EA1BDF">
      <w:pPr>
        <w:pStyle w:val="Akapitzlist"/>
        <w:numPr>
          <w:ilvl w:val="0"/>
          <w:numId w:val="48"/>
        </w:numPr>
        <w:tabs>
          <w:tab w:val="left" w:pos="942"/>
        </w:tabs>
        <w:ind w:right="415" w:hanging="425"/>
        <w:jc w:val="both"/>
      </w:pPr>
      <w:r>
        <w:t xml:space="preserve">odpisu z właściwego rejestru lub z centralnej ewidencji i informacji o działalności gospodarczej, jeżeli odrębne przepisy wymagają wpisu do rejestru lub ewidencji, </w:t>
      </w:r>
      <w:r>
        <w:t>w celu potwierdzenia braku podstaw do wykluczenia na podstawie art. 24 ust. 5 pkt 1 ustawy PZP. Dokumenty powinny być wystawione nie wcześniej niż 6 miesięcy przed upływem terminu składania</w:t>
      </w:r>
      <w:r>
        <w:rPr>
          <w:spacing w:val="-16"/>
        </w:rPr>
        <w:t xml:space="preserve"> </w:t>
      </w:r>
      <w:r>
        <w:t>ofert.</w:t>
      </w:r>
    </w:p>
    <w:p w:rsidR="000D63D5" w:rsidRDefault="00EA1BDF">
      <w:pPr>
        <w:pStyle w:val="Tekstpodstawowy"/>
        <w:spacing w:before="3" w:line="276" w:lineRule="auto"/>
        <w:ind w:left="799" w:right="412"/>
        <w:jc w:val="both"/>
      </w:pPr>
      <w:r>
        <w:t xml:space="preserve">Jeżeli Wykonawca ma siedzibę lub miejsce zamieszkania poza </w:t>
      </w:r>
      <w:r>
        <w:t>terytorium Rzeczypospolitej Polskiej, zamiast dokumentu, o którym mowa powyżej, składa dokument lub dokumenty wystawione w kraju, w którym Wykonawca ma siedzibę lub miejsce zamieszkania, potwierdzające, że nie otwarto jego likwidacji ani nie ogłoszono</w:t>
      </w:r>
      <w:r>
        <w:rPr>
          <w:spacing w:val="-5"/>
        </w:rPr>
        <w:t xml:space="preserve"> </w:t>
      </w:r>
      <w:r>
        <w:t>upad</w:t>
      </w:r>
      <w:r>
        <w:t>łości.</w:t>
      </w:r>
    </w:p>
    <w:p w:rsidR="000D63D5" w:rsidRDefault="00EA1BDF">
      <w:pPr>
        <w:pStyle w:val="Tekstpodstawowy"/>
        <w:spacing w:line="276" w:lineRule="auto"/>
        <w:ind w:left="799" w:right="413"/>
        <w:jc w:val="both"/>
      </w:pPr>
      <w:r>
        <w:t>Dokument powinien być wystawiony nie wcześniej niż 6 miesięcy przed upływem terminu składania ofert.</w:t>
      </w:r>
    </w:p>
    <w:p w:rsidR="000D63D5" w:rsidRDefault="00EA1BDF">
      <w:pPr>
        <w:pStyle w:val="Tekstpodstawowy"/>
        <w:spacing w:line="276" w:lineRule="auto"/>
        <w:ind w:left="799" w:right="414"/>
        <w:jc w:val="both"/>
      </w:pPr>
      <w:r>
        <w:t>Jeżeli w kraju, w którym Wykonawca ma siedzibę lub miejsce zamieszkania lub miejsce zamieszkania ma osoba, której dokument dotyczy, nie wydaje się d</w:t>
      </w:r>
      <w:r>
        <w:t>okumentów, o których mowa powyżej, zastępuje się je dokumentem zawierającym odpowiednio oświadczenie Wykonawcy, ze wskazaniem osoby albo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92" w:line="276" w:lineRule="auto"/>
        <w:ind w:left="799" w:right="414"/>
        <w:jc w:val="both"/>
      </w:pPr>
      <w:r>
        <w:lastRenderedPageBreak/>
        <w:t>osób uprawnionych do jego reprezentacji, lub oświadczenie osoby, której dokument miał dotyczyć, złożo</w:t>
      </w:r>
      <w:r>
        <w:t>ne przed notariuszem lub przed organem sądowym, administracyjnym albo organem samorządu zawodowego lub gospodarczego właściwym ze względu na siedzibę lub miejsce zamieszkania Wykonawcy lub miejsce zamieszkania tej osoby.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942"/>
        </w:tabs>
        <w:ind w:right="2440"/>
        <w:jc w:val="both"/>
      </w:pPr>
      <w:r>
        <w:t>Inne oświadczenia i dokumenty niezb</w:t>
      </w:r>
      <w:r>
        <w:t>ędne do przeprowadzenia postępowania: Wykonawca</w:t>
      </w:r>
      <w:r>
        <w:rPr>
          <w:spacing w:val="-1"/>
        </w:rPr>
        <w:t xml:space="preserve"> </w:t>
      </w:r>
      <w:r>
        <w:t>złoży:</w:t>
      </w:r>
    </w:p>
    <w:p w:rsidR="000D63D5" w:rsidRDefault="00EA1BDF">
      <w:pPr>
        <w:pStyle w:val="Akapitzlist"/>
        <w:numPr>
          <w:ilvl w:val="0"/>
          <w:numId w:val="46"/>
        </w:numPr>
        <w:tabs>
          <w:tab w:val="left" w:pos="942"/>
        </w:tabs>
        <w:ind w:right="414"/>
        <w:jc w:val="both"/>
      </w:pPr>
      <w:r>
        <w:t>pełnomocnictwo do reprezentowania Wykonawcy w niniejszym postępowaniu oraz do podpisania umowy (o ile upoważnienie nie wynika z dokumentów rejestracyjnych). Pełnomocnictwo musi być podpisane przez osoby uprawnione do reprezentowania Wykonawcy (podpisy i pi</w:t>
      </w:r>
      <w:r>
        <w:t>eczęcie  oryginalne) i mieć postać oryginału albo notarialnie poświadczonej</w:t>
      </w:r>
      <w:r>
        <w:rPr>
          <w:spacing w:val="-1"/>
        </w:rPr>
        <w:t xml:space="preserve"> </w:t>
      </w:r>
      <w:r>
        <w:t>kopii,</w:t>
      </w:r>
    </w:p>
    <w:p w:rsidR="000D63D5" w:rsidRDefault="00EA1BDF">
      <w:pPr>
        <w:pStyle w:val="Akapitzlist"/>
        <w:numPr>
          <w:ilvl w:val="0"/>
          <w:numId w:val="46"/>
        </w:numPr>
        <w:tabs>
          <w:tab w:val="left" w:pos="942"/>
        </w:tabs>
        <w:ind w:right="411"/>
        <w:jc w:val="both"/>
      </w:pPr>
      <w:r>
        <w:t>dowód wniesienia wadium - wadium wnoszone w gwarancjach lub/i poręczeniach należy składać w formie oryginału. Oryginały można dołączyć do oferty lub złożyć przed upływem ter</w:t>
      </w:r>
      <w:r>
        <w:t>minu składania ofert do sekretariatu Urzędu Gminy w Zawoni (patrz adres - art. 11 § 1), lub dołączyć np. w koszulce do wierzchniej strony koperty zawierającej ofertę. Wysokość wadium została określona w art. 6 SIWZ.</w:t>
      </w:r>
    </w:p>
    <w:p w:rsidR="000D63D5" w:rsidRDefault="00EA1BDF">
      <w:pPr>
        <w:pStyle w:val="Akapitzlist"/>
        <w:numPr>
          <w:ilvl w:val="0"/>
          <w:numId w:val="46"/>
        </w:numPr>
        <w:tabs>
          <w:tab w:val="left" w:pos="942"/>
        </w:tabs>
        <w:spacing w:line="252" w:lineRule="exact"/>
        <w:ind w:hanging="426"/>
        <w:jc w:val="both"/>
      </w:pPr>
      <w:r>
        <w:t>Wykonawca</w:t>
      </w:r>
      <w:r>
        <w:rPr>
          <w:spacing w:val="6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obowiązany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złożeni</w:t>
      </w:r>
      <w:r>
        <w:t>a</w:t>
      </w:r>
      <w:r>
        <w:rPr>
          <w:spacing w:val="7"/>
        </w:rPr>
        <w:t xml:space="preserve"> </w:t>
      </w:r>
      <w:r>
        <w:t>oświadczeń</w:t>
      </w:r>
      <w:r>
        <w:rPr>
          <w:spacing w:val="7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dokumentów</w:t>
      </w:r>
      <w:r>
        <w:rPr>
          <w:spacing w:val="6"/>
        </w:rPr>
        <w:t xml:space="preserve"> </w:t>
      </w:r>
      <w:r>
        <w:t>wymienionych</w:t>
      </w:r>
      <w:r>
        <w:rPr>
          <w:spacing w:val="6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§</w:t>
      </w:r>
    </w:p>
    <w:p w:rsidR="000D63D5" w:rsidRDefault="00EA1BDF">
      <w:pPr>
        <w:pStyle w:val="Tekstpodstawowy"/>
        <w:ind w:right="411"/>
        <w:jc w:val="both"/>
      </w:pPr>
      <w:r>
        <w:t>3 pkt. 6 ppkt d) jeżeli Zamawiający posiada oświadczenia lub dokumenty dotyczące tego Wykonawcy lub może je uzyskać za pomocą bezpłatnych i ogólnodostępnych baz danych, w szczególności rejestrów publicznych w rozumieniu ustawy z dnia 17 lutego 2005 r. o in</w:t>
      </w:r>
      <w:r>
        <w:t>formatyzacji działalności podmiotów realizujących zadania publiczne (Dz.U. z 2014 r. poz. 1114 oraz z 2016 r. poz. 352).</w:t>
      </w:r>
    </w:p>
    <w:p w:rsidR="000D63D5" w:rsidRDefault="00EA1BDF">
      <w:pPr>
        <w:pStyle w:val="Akapitzlist"/>
        <w:numPr>
          <w:ilvl w:val="0"/>
          <w:numId w:val="46"/>
        </w:numPr>
        <w:tabs>
          <w:tab w:val="left" w:pos="942"/>
        </w:tabs>
        <w:ind w:hanging="426"/>
        <w:jc w:val="both"/>
      </w:pPr>
      <w:r>
        <w:t>Zaakceptowaną klauzule</w:t>
      </w:r>
      <w:r>
        <w:rPr>
          <w:spacing w:val="-1"/>
        </w:rPr>
        <w:t xml:space="preserve"> </w:t>
      </w:r>
      <w:r>
        <w:t>RODO,</w:t>
      </w:r>
    </w:p>
    <w:p w:rsidR="000D63D5" w:rsidRDefault="00EA1BDF">
      <w:pPr>
        <w:pStyle w:val="Akapitzlist"/>
        <w:numPr>
          <w:ilvl w:val="0"/>
          <w:numId w:val="49"/>
        </w:numPr>
        <w:tabs>
          <w:tab w:val="left" w:pos="877"/>
        </w:tabs>
        <w:spacing w:before="3" w:line="276" w:lineRule="auto"/>
        <w:ind w:left="876" w:right="415" w:hanging="360"/>
        <w:jc w:val="both"/>
      </w:pPr>
      <w:r>
        <w:t>W zakresie nie uregulowanym SIWZ, zastosowanie mają przepisy rozporządzenia Ministra Rozwoju z dnia 26 lip</w:t>
      </w:r>
      <w:r>
        <w:t>ca 2016 r. w sprawie rodzajów dokumentów, jakich może żądać Zamawiający od Wykonawcy w postępowaniu o udzielenie zamówienia (Dz. U. z 2016 r., poz.</w:t>
      </w:r>
      <w:r>
        <w:rPr>
          <w:spacing w:val="-11"/>
        </w:rPr>
        <w:t xml:space="preserve"> </w:t>
      </w:r>
      <w:r>
        <w:t>1126).</w:t>
      </w:r>
    </w:p>
    <w:p w:rsidR="000D63D5" w:rsidRDefault="00EA1BDF">
      <w:pPr>
        <w:pStyle w:val="Tekstpodstawowy"/>
        <w:ind w:right="409"/>
        <w:jc w:val="both"/>
      </w:pPr>
      <w:r>
        <w:t xml:space="preserve">Jeżeli Wykonawca nie złoży oświadczeń lub dokumentów potwierdzających okoliczności, o których mowa w </w:t>
      </w:r>
      <w:r>
        <w:t xml:space="preserve">art. 25 ust. 1 ustawy PZP, lub innych dokumentów niezbędnych do przeprowadzenia postępowania, oświadczenia lub dokumenty są niekompletne, zawierają błędy lub budzą wskazane przez Zamawiającego wątpliwości, Zamawiający wezwie do ich złożenia, uzupełnienia, </w:t>
      </w:r>
      <w:r>
        <w:t>poprawienia w terminie przez siebie wskazanym, chyba że mimo ich złożenia oferta Wykonawcy podlegałaby odrzuceniu albo konieczne byłoby unieważnienie postępowania.</w:t>
      </w:r>
    </w:p>
    <w:p w:rsidR="000D63D5" w:rsidRDefault="00EA1BDF">
      <w:pPr>
        <w:pStyle w:val="Nagwek3"/>
        <w:spacing w:line="252" w:lineRule="exact"/>
        <w:ind w:left="4913"/>
        <w:jc w:val="both"/>
      </w:pPr>
      <w:r>
        <w:t>§ 3</w:t>
      </w:r>
    </w:p>
    <w:p w:rsidR="000D63D5" w:rsidRDefault="00EA1BDF">
      <w:pPr>
        <w:spacing w:line="252" w:lineRule="exact"/>
        <w:ind w:left="4309"/>
        <w:jc w:val="both"/>
        <w:rPr>
          <w:b/>
        </w:rPr>
      </w:pPr>
      <w:r>
        <w:rPr>
          <w:b/>
        </w:rPr>
        <w:t>Forma dokumentów</w:t>
      </w:r>
    </w:p>
    <w:p w:rsidR="000D63D5" w:rsidRDefault="000D63D5">
      <w:pPr>
        <w:pStyle w:val="Tekstpodstawowy"/>
        <w:spacing w:before="10"/>
        <w:ind w:left="0"/>
        <w:rPr>
          <w:b/>
          <w:sz w:val="21"/>
        </w:rPr>
      </w:pPr>
    </w:p>
    <w:p w:rsidR="000D63D5" w:rsidRDefault="00EA1BDF">
      <w:pPr>
        <w:pStyle w:val="Akapitzlist"/>
        <w:numPr>
          <w:ilvl w:val="0"/>
          <w:numId w:val="45"/>
        </w:numPr>
        <w:tabs>
          <w:tab w:val="left" w:pos="942"/>
        </w:tabs>
        <w:ind w:right="412"/>
        <w:jc w:val="both"/>
      </w:pPr>
      <w:r>
        <w:t>Oświadczenia, o których mowa w SIWZ, dotyczące Wykonawcy i innych podmiotów, na których zdolnościach lub sytuacji polega Wykonawca na zasadach określonych w art. 22a ustawy PZP oraz dotyczące Podwykonawców składane są w</w:t>
      </w:r>
      <w:r>
        <w:rPr>
          <w:spacing w:val="-6"/>
        </w:rPr>
        <w:t xml:space="preserve"> </w:t>
      </w:r>
      <w:r>
        <w:t>oryginale.</w:t>
      </w:r>
    </w:p>
    <w:p w:rsidR="000D63D5" w:rsidRDefault="00EA1BDF">
      <w:pPr>
        <w:pStyle w:val="Akapitzlist"/>
        <w:numPr>
          <w:ilvl w:val="0"/>
          <w:numId w:val="45"/>
        </w:numPr>
        <w:tabs>
          <w:tab w:val="left" w:pos="942"/>
        </w:tabs>
        <w:ind w:right="417"/>
        <w:jc w:val="both"/>
      </w:pPr>
      <w:r>
        <w:t>Dokumenty, o których mowa</w:t>
      </w:r>
      <w:r>
        <w:t xml:space="preserve"> w SIWZ, inne niż oświadczenia, o których mowa w ust. 1 składane są w oryginale lub kopii poświadczonej za zgodność z</w:t>
      </w:r>
      <w:r>
        <w:rPr>
          <w:spacing w:val="-3"/>
        </w:rPr>
        <w:t xml:space="preserve"> </w:t>
      </w:r>
      <w:r>
        <w:t>oryginałem.</w:t>
      </w:r>
    </w:p>
    <w:p w:rsidR="000D63D5" w:rsidRDefault="00EA1BDF">
      <w:pPr>
        <w:pStyle w:val="Akapitzlist"/>
        <w:numPr>
          <w:ilvl w:val="0"/>
          <w:numId w:val="45"/>
        </w:numPr>
        <w:tabs>
          <w:tab w:val="left" w:pos="942"/>
        </w:tabs>
        <w:ind w:right="413"/>
        <w:jc w:val="both"/>
      </w:pPr>
      <w:r>
        <w:t>Poświadczenia za zgodność z oryginałem dokonuje Wykonawca, podmiot, na którego zdolnościach lub sytuacji polega Wykonawca, Wyk</w:t>
      </w:r>
      <w:r>
        <w:t>onawcy wspólnie ubiegający się o udzielenie zamówienia albo Podwykonawca, w zakresie dokumentów, które każdego z nich</w:t>
      </w:r>
      <w:r>
        <w:rPr>
          <w:spacing w:val="-7"/>
        </w:rPr>
        <w:t xml:space="preserve"> </w:t>
      </w:r>
      <w:r>
        <w:t>dotyczą.</w:t>
      </w:r>
    </w:p>
    <w:p w:rsidR="000D63D5" w:rsidRDefault="00EA1BDF">
      <w:pPr>
        <w:pStyle w:val="Akapitzlist"/>
        <w:numPr>
          <w:ilvl w:val="0"/>
          <w:numId w:val="45"/>
        </w:numPr>
        <w:tabs>
          <w:tab w:val="left" w:pos="942"/>
        </w:tabs>
        <w:ind w:right="414"/>
        <w:jc w:val="both"/>
      </w:pPr>
      <w:r>
        <w:t>Zamawiający może żądać przedstawienia oryginału lub notarialnie poświadczonej kopii dokumentów innych niż oświadczenia, wyłącznie</w:t>
      </w:r>
      <w:r>
        <w:t xml:space="preserve"> wtedy, gdy kopia dokumentu jest nieczytelna lub budzi wątpliwości co do jej</w:t>
      </w:r>
      <w:r>
        <w:rPr>
          <w:spacing w:val="-6"/>
        </w:rPr>
        <w:t xml:space="preserve"> </w:t>
      </w:r>
      <w:r>
        <w:t>prawdziwości.</w:t>
      </w:r>
    </w:p>
    <w:p w:rsidR="000D63D5" w:rsidRDefault="00EA1BDF">
      <w:pPr>
        <w:pStyle w:val="Akapitzlist"/>
        <w:numPr>
          <w:ilvl w:val="0"/>
          <w:numId w:val="45"/>
        </w:numPr>
        <w:tabs>
          <w:tab w:val="left" w:pos="942"/>
        </w:tabs>
        <w:spacing w:line="252" w:lineRule="exact"/>
        <w:ind w:hanging="426"/>
        <w:jc w:val="both"/>
      </w:pPr>
      <w:r>
        <w:t>Dokumenty sporządzone w języku obcym są składane wraz z tłumaczeniem na język</w:t>
      </w:r>
      <w:r>
        <w:rPr>
          <w:spacing w:val="-23"/>
        </w:rPr>
        <w:t xml:space="preserve"> </w:t>
      </w:r>
      <w:r>
        <w:t>polski.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ind w:right="2280"/>
      </w:pPr>
      <w:r>
        <w:t>art. 5</w:t>
      </w:r>
    </w:p>
    <w:p w:rsidR="000D63D5" w:rsidRDefault="00EA1BDF">
      <w:pPr>
        <w:spacing w:before="2" w:line="252" w:lineRule="exact"/>
        <w:ind w:left="276" w:right="458"/>
        <w:jc w:val="center"/>
        <w:rPr>
          <w:b/>
        </w:rPr>
      </w:pPr>
      <w:r>
        <w:rPr>
          <w:b/>
        </w:rPr>
        <w:t>INFORMACJE O SPOSOBIE POROZUMIEWANIA SIĘ ZAMAWIAJĄCEGO</w:t>
      </w:r>
    </w:p>
    <w:p w:rsidR="000D63D5" w:rsidRDefault="00EA1BDF">
      <w:pPr>
        <w:ind w:left="276" w:right="456"/>
        <w:jc w:val="center"/>
        <w:rPr>
          <w:b/>
        </w:rPr>
      </w:pPr>
      <w:r>
        <w:rPr>
          <w:b/>
        </w:rPr>
        <w:t>Z WYKONAWCAMI OR</w:t>
      </w:r>
      <w:r>
        <w:rPr>
          <w:b/>
        </w:rPr>
        <w:t>AZ PRZEKAZYWANIA OŚWIADCZEŃ I DOKUMENTÓW, WSKAZANIE OSÓB UPRAWNIONYCH DO POROZUMIEWANIA SIĘ Z WYKONAWCAMI</w:t>
      </w:r>
    </w:p>
    <w:p w:rsidR="000D63D5" w:rsidRDefault="000D63D5">
      <w:pPr>
        <w:pStyle w:val="Tekstpodstawowy"/>
        <w:spacing w:before="10"/>
        <w:ind w:left="0"/>
        <w:rPr>
          <w:b/>
          <w:sz w:val="21"/>
        </w:rPr>
      </w:pPr>
    </w:p>
    <w:p w:rsidR="000D63D5" w:rsidRDefault="00EA1BDF">
      <w:pPr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2" w:line="252" w:lineRule="exact"/>
        <w:ind w:left="2102" w:right="2279"/>
        <w:jc w:val="center"/>
        <w:rPr>
          <w:b/>
        </w:rPr>
      </w:pPr>
      <w:r>
        <w:rPr>
          <w:b/>
        </w:rPr>
        <w:t>Forma porozumiewania się</w:t>
      </w:r>
    </w:p>
    <w:p w:rsidR="000D63D5" w:rsidRDefault="00EA1BDF">
      <w:pPr>
        <w:pStyle w:val="Akapitzlist"/>
        <w:numPr>
          <w:ilvl w:val="0"/>
          <w:numId w:val="44"/>
        </w:numPr>
        <w:tabs>
          <w:tab w:val="left" w:pos="942"/>
        </w:tabs>
        <w:ind w:right="416"/>
        <w:jc w:val="both"/>
      </w:pPr>
      <w:r>
        <w:t>Wszelkie zawiadomienia, oświadczenia, wnioski oraz informacje Zamawiający oraz Wykonawcy mogą przekazywać pisemnie, faksem lub drogą elektroniczną, za wyjątkiem oferty, umowy oraz oświadczeń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dokumentów</w:t>
      </w:r>
      <w:r>
        <w:rPr>
          <w:spacing w:val="6"/>
        </w:rPr>
        <w:t xml:space="preserve"> </w:t>
      </w:r>
      <w:r>
        <w:t>wymienionych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SIWZ</w:t>
      </w:r>
      <w:r>
        <w:rPr>
          <w:spacing w:val="7"/>
        </w:rPr>
        <w:t xml:space="preserve"> </w:t>
      </w:r>
      <w:r>
        <w:t>(również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7"/>
        </w:rPr>
        <w:t xml:space="preserve"> </w:t>
      </w:r>
      <w:r>
        <w:t>ich</w:t>
      </w:r>
      <w:r>
        <w:rPr>
          <w:spacing w:val="7"/>
        </w:rPr>
        <w:t xml:space="preserve"> </w:t>
      </w:r>
      <w:r>
        <w:t>złożenia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89"/>
        <w:ind w:right="412"/>
        <w:jc w:val="both"/>
      </w:pPr>
      <w:r>
        <w:lastRenderedPageBreak/>
        <w:t xml:space="preserve">w wyniku wezwania o którym mowa w art. 26 ust. 3 ustawy PZP), dla których </w:t>
      </w:r>
      <w:r>
        <w:rPr>
          <w:u w:val="single"/>
        </w:rPr>
        <w:t>wymagana</w:t>
      </w:r>
      <w:r>
        <w:t xml:space="preserve"> jest forma pisemna.</w:t>
      </w:r>
    </w:p>
    <w:p w:rsidR="000D63D5" w:rsidRDefault="00EA1BDF">
      <w:pPr>
        <w:pStyle w:val="Akapitzlist"/>
        <w:numPr>
          <w:ilvl w:val="0"/>
          <w:numId w:val="44"/>
        </w:numPr>
        <w:tabs>
          <w:tab w:val="left" w:pos="942"/>
        </w:tabs>
        <w:spacing w:before="1"/>
        <w:ind w:right="416"/>
        <w:jc w:val="both"/>
      </w:pPr>
      <w:r>
        <w:t xml:space="preserve">Zawiadomienia, oświadczenia, wnioski oraz informacje przekazywane przez Wykonawcę pisemnie winny być składane na adres: Gmina </w:t>
      </w:r>
      <w:r>
        <w:t>Zawonia, ul. Trzebnicka 11, 55-106</w:t>
      </w:r>
      <w:r>
        <w:rPr>
          <w:spacing w:val="-11"/>
        </w:rPr>
        <w:t xml:space="preserve"> </w:t>
      </w:r>
      <w:r>
        <w:t>Zawonia.</w:t>
      </w:r>
    </w:p>
    <w:p w:rsidR="000D63D5" w:rsidRDefault="00EA1BDF">
      <w:pPr>
        <w:pStyle w:val="Akapitzlist"/>
        <w:numPr>
          <w:ilvl w:val="0"/>
          <w:numId w:val="44"/>
        </w:numPr>
        <w:tabs>
          <w:tab w:val="left" w:pos="942"/>
        </w:tabs>
        <w:spacing w:before="1"/>
        <w:ind w:right="409"/>
        <w:jc w:val="both"/>
      </w:pPr>
      <w:r>
        <w:t xml:space="preserve">Zawiadomienia, oświadczenia, wnioski oraz informacje przekazywane przez Wykonawcę drogą elektroniczną winny być kierowane na adres: </w:t>
      </w:r>
      <w:hyperlink r:id="rId11">
        <w:r>
          <w:t xml:space="preserve">fundusze@zawonia.pl, </w:t>
        </w:r>
      </w:hyperlink>
      <w:r>
        <w:t>a faksem na n</w:t>
      </w:r>
      <w:r>
        <w:t>r</w:t>
      </w:r>
      <w:r>
        <w:rPr>
          <w:spacing w:val="-11"/>
        </w:rPr>
        <w:t xml:space="preserve"> </w:t>
      </w:r>
      <w:r>
        <w:t>0713128193.</w:t>
      </w:r>
    </w:p>
    <w:p w:rsidR="000D63D5" w:rsidRDefault="00EA1BDF">
      <w:pPr>
        <w:pStyle w:val="Akapitzlist"/>
        <w:numPr>
          <w:ilvl w:val="0"/>
          <w:numId w:val="44"/>
        </w:numPr>
        <w:tabs>
          <w:tab w:val="left" w:pos="942"/>
        </w:tabs>
        <w:ind w:right="411"/>
        <w:jc w:val="both"/>
      </w:pPr>
      <w:r>
        <w:t>Wszelkie zawiadomienia, oświadczenia, wnioski oraz informacje przekazane za pomocą faksu lub   w formie elektronicznej wymagają na żądanie każdej ze stron, niezwłocznego potwierdzenia faktu ich</w:t>
      </w:r>
      <w:r>
        <w:rPr>
          <w:spacing w:val="-1"/>
        </w:rPr>
        <w:t xml:space="preserve"> </w:t>
      </w:r>
      <w:r>
        <w:t>otrzymania.</w:t>
      </w:r>
    </w:p>
    <w:p w:rsidR="000D63D5" w:rsidRDefault="00EA1BDF">
      <w:pPr>
        <w:pStyle w:val="Nagwek3"/>
        <w:ind w:left="4887"/>
        <w:jc w:val="left"/>
      </w:pPr>
      <w:r>
        <w:t>§ 2.</w:t>
      </w:r>
    </w:p>
    <w:p w:rsidR="000D63D5" w:rsidRDefault="00EA1BDF">
      <w:pPr>
        <w:spacing w:before="1" w:line="252" w:lineRule="exact"/>
        <w:ind w:left="2786"/>
        <w:rPr>
          <w:b/>
        </w:rPr>
      </w:pPr>
      <w:r>
        <w:rPr>
          <w:b/>
        </w:rPr>
        <w:t>Osoba uprawniona do porozumiewa</w:t>
      </w:r>
      <w:r>
        <w:rPr>
          <w:b/>
        </w:rPr>
        <w:t>nia się z Wykonawcami</w:t>
      </w:r>
    </w:p>
    <w:p w:rsidR="000D63D5" w:rsidRDefault="00EA1BDF">
      <w:pPr>
        <w:pStyle w:val="Akapitzlist"/>
        <w:numPr>
          <w:ilvl w:val="0"/>
          <w:numId w:val="43"/>
        </w:numPr>
        <w:tabs>
          <w:tab w:val="left" w:pos="941"/>
          <w:tab w:val="left" w:pos="942"/>
        </w:tabs>
        <w:ind w:right="409"/>
      </w:pPr>
      <w:r>
        <w:t>Osobą uprawnioną do porozumiewania się z Wykonawcami  jest:  Ilona Buczak Badowska - tel.     71 312 81 82, wew.</w:t>
      </w:r>
      <w:r>
        <w:rPr>
          <w:spacing w:val="-3"/>
        </w:rPr>
        <w:t xml:space="preserve"> </w:t>
      </w:r>
      <w:r>
        <w:t>35.</w:t>
      </w:r>
    </w:p>
    <w:p w:rsidR="000D63D5" w:rsidRDefault="00EA1BDF">
      <w:pPr>
        <w:pStyle w:val="Akapitzlist"/>
        <w:numPr>
          <w:ilvl w:val="0"/>
          <w:numId w:val="43"/>
        </w:numPr>
        <w:tabs>
          <w:tab w:val="left" w:pos="941"/>
          <w:tab w:val="left" w:pos="942"/>
        </w:tabs>
        <w:ind w:right="412"/>
      </w:pPr>
      <w:r>
        <w:t>Kontakt telefoniczny dopuszczalny jest wyłącznie w sprawach organizacyjnych. Z osobą wymienioną w ust. 1 można kontak</w:t>
      </w:r>
      <w:r>
        <w:t>tować się w dni robocze w godz.</w:t>
      </w:r>
      <w:r>
        <w:rPr>
          <w:spacing w:val="-7"/>
        </w:rPr>
        <w:t xml:space="preserve"> </w:t>
      </w:r>
      <w:r>
        <w:t>9:00-14:00.</w:t>
      </w:r>
    </w:p>
    <w:p w:rsidR="000D63D5" w:rsidRDefault="00EA1BDF">
      <w:pPr>
        <w:pStyle w:val="Akapitzlist"/>
        <w:numPr>
          <w:ilvl w:val="0"/>
          <w:numId w:val="43"/>
        </w:numPr>
        <w:tabs>
          <w:tab w:val="left" w:pos="941"/>
          <w:tab w:val="left" w:pos="942"/>
        </w:tabs>
        <w:spacing w:before="1"/>
        <w:ind w:hanging="426"/>
      </w:pPr>
      <w:r>
        <w:t>Zgodnie z przepisami ustawy PZP Zamawiający nie udziela informacji</w:t>
      </w:r>
      <w:r>
        <w:rPr>
          <w:spacing w:val="-10"/>
        </w:rPr>
        <w:t xml:space="preserve"> </w:t>
      </w:r>
      <w:r>
        <w:t>telefonicznie.</w:t>
      </w:r>
    </w:p>
    <w:p w:rsidR="000D63D5" w:rsidRDefault="000D63D5">
      <w:pPr>
        <w:pStyle w:val="Tekstpodstawowy"/>
        <w:spacing w:before="9"/>
        <w:ind w:left="0"/>
        <w:rPr>
          <w:sz w:val="21"/>
        </w:rPr>
      </w:pPr>
    </w:p>
    <w:p w:rsidR="000D63D5" w:rsidRDefault="00EA1BDF">
      <w:pPr>
        <w:pStyle w:val="Nagwek3"/>
        <w:spacing w:before="1"/>
        <w:ind w:left="4887"/>
        <w:jc w:val="both"/>
      </w:pPr>
      <w:r>
        <w:t>§ 3.</w:t>
      </w:r>
    </w:p>
    <w:p w:rsidR="000D63D5" w:rsidRDefault="00EA1BDF">
      <w:pPr>
        <w:spacing w:before="1" w:line="252" w:lineRule="exact"/>
        <w:ind w:left="2945"/>
        <w:jc w:val="both"/>
        <w:rPr>
          <w:b/>
        </w:rPr>
      </w:pPr>
      <w:r>
        <w:rPr>
          <w:b/>
        </w:rPr>
        <w:t>Wyjaśnienie dokumentów składających się na SIWZ</w:t>
      </w:r>
    </w:p>
    <w:p w:rsidR="000D63D5" w:rsidRDefault="00EA1BDF">
      <w:pPr>
        <w:pStyle w:val="Akapitzlist"/>
        <w:numPr>
          <w:ilvl w:val="0"/>
          <w:numId w:val="42"/>
        </w:numPr>
        <w:tabs>
          <w:tab w:val="left" w:pos="942"/>
        </w:tabs>
        <w:ind w:right="416"/>
        <w:jc w:val="both"/>
      </w:pPr>
      <w:r>
        <w:t>Treść wszystkich dokumentów stanowiących SIWZ należy odczytywać wraz ze wszystkimi wprowadzonymi przez Zamawiającego uzupełnieniami i</w:t>
      </w:r>
      <w:r>
        <w:rPr>
          <w:spacing w:val="-1"/>
        </w:rPr>
        <w:t xml:space="preserve"> </w:t>
      </w:r>
      <w:r>
        <w:t>zmianami.</w:t>
      </w:r>
    </w:p>
    <w:p w:rsidR="000D63D5" w:rsidRDefault="00EA1BDF">
      <w:pPr>
        <w:pStyle w:val="Akapitzlist"/>
        <w:numPr>
          <w:ilvl w:val="0"/>
          <w:numId w:val="42"/>
        </w:numPr>
        <w:tabs>
          <w:tab w:val="left" w:pos="942"/>
        </w:tabs>
        <w:spacing w:line="252" w:lineRule="exact"/>
        <w:ind w:hanging="426"/>
        <w:jc w:val="both"/>
      </w:pPr>
      <w:r>
        <w:t>Wykonawca może zwrócić się do Zamawiającego o wyjaśnienie treści</w:t>
      </w:r>
      <w:r>
        <w:rPr>
          <w:spacing w:val="-5"/>
        </w:rPr>
        <w:t xml:space="preserve"> </w:t>
      </w:r>
      <w:r>
        <w:t>SIWZ.</w:t>
      </w:r>
    </w:p>
    <w:p w:rsidR="000D63D5" w:rsidRDefault="00EA1BDF">
      <w:pPr>
        <w:pStyle w:val="Akapitzlist"/>
        <w:numPr>
          <w:ilvl w:val="0"/>
          <w:numId w:val="42"/>
        </w:numPr>
        <w:tabs>
          <w:tab w:val="left" w:pos="942"/>
        </w:tabs>
        <w:ind w:right="413"/>
        <w:jc w:val="both"/>
      </w:pPr>
      <w:r>
        <w:t xml:space="preserve">Jeżeli wniosek o wyjaśnienie treści SIWZ </w:t>
      </w:r>
      <w:r>
        <w:t>wpłynie do Zamawiającego nie później niż do końca dnia, w którym upływa połowa terminu składania ofert, Zamawiający udzieli wyjaśnień niezwłocznie, jednak nie później niż na 2 dni przed upływem terminu składania ofert. Jeżeli wniosek o wyjaśnienie treści S</w:t>
      </w:r>
      <w:r>
        <w:t>IWZ wpłynie po upływie terminu, o którym mowa powyżej, lub dotyczy udzielonych wyjaśnień, Zamawiający może udzielić wyjaśnień albo pozostawić wniosek bez rozpoznania. Zamawiający zamieści wyjaśnienia na stronie internetowej, na której udostępniono</w:t>
      </w:r>
      <w:r>
        <w:rPr>
          <w:spacing w:val="-13"/>
        </w:rPr>
        <w:t xml:space="preserve"> </w:t>
      </w:r>
      <w:r>
        <w:t>SIWZ.</w:t>
      </w:r>
    </w:p>
    <w:p w:rsidR="000D63D5" w:rsidRDefault="00EA1BDF">
      <w:pPr>
        <w:pStyle w:val="Akapitzlist"/>
        <w:numPr>
          <w:ilvl w:val="0"/>
          <w:numId w:val="42"/>
        </w:numPr>
        <w:tabs>
          <w:tab w:val="left" w:pos="942"/>
        </w:tabs>
        <w:spacing w:before="1"/>
        <w:ind w:right="409"/>
        <w:jc w:val="both"/>
      </w:pPr>
      <w:r>
        <w:t xml:space="preserve">W </w:t>
      </w:r>
      <w:r>
        <w:t>przypadku rozbieżności pomiędzy treścią niniejszej SIWZ, a treścią udzielonych odpowiedzi,  jako obowiązującą należy przyjąć treść pisma zawierającego późniejsze oświadczenie Zamawiającego.</w:t>
      </w:r>
    </w:p>
    <w:p w:rsidR="000D63D5" w:rsidRDefault="000D63D5">
      <w:pPr>
        <w:pStyle w:val="Tekstpodstawowy"/>
        <w:spacing w:before="10"/>
        <w:ind w:left="0"/>
        <w:rPr>
          <w:sz w:val="21"/>
        </w:rPr>
      </w:pPr>
    </w:p>
    <w:p w:rsidR="000D63D5" w:rsidRDefault="00EA1BDF">
      <w:pPr>
        <w:pStyle w:val="Nagwek3"/>
        <w:ind w:left="4801"/>
        <w:jc w:val="both"/>
      </w:pPr>
      <w:r>
        <w:t>art. 6</w:t>
      </w:r>
    </w:p>
    <w:p w:rsidR="000D63D5" w:rsidRDefault="00EA1BDF">
      <w:pPr>
        <w:spacing w:before="2"/>
        <w:ind w:left="3061"/>
        <w:jc w:val="both"/>
        <w:rPr>
          <w:b/>
        </w:rPr>
      </w:pPr>
      <w:r>
        <w:rPr>
          <w:b/>
        </w:rPr>
        <w:t>WYMAGANIA DOTYCZĄCE WADIUM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line="252" w:lineRule="exact"/>
        <w:ind w:hanging="426"/>
      </w:pPr>
      <w:r>
        <w:t>Każda</w:t>
      </w:r>
      <w:r>
        <w:rPr>
          <w:spacing w:val="16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t>musi</w:t>
      </w:r>
      <w:r>
        <w:rPr>
          <w:spacing w:val="17"/>
        </w:rPr>
        <w:t xml:space="preserve"> </w:t>
      </w:r>
      <w:r>
        <w:t>być</w:t>
      </w:r>
      <w:r>
        <w:rPr>
          <w:spacing w:val="16"/>
        </w:rPr>
        <w:t xml:space="preserve"> </w:t>
      </w:r>
      <w:r>
        <w:t>zabezpieczona</w:t>
      </w:r>
      <w:r>
        <w:rPr>
          <w:spacing w:val="17"/>
        </w:rPr>
        <w:t xml:space="preserve"> </w:t>
      </w:r>
      <w:r>
        <w:t>wadium</w:t>
      </w:r>
      <w:r>
        <w:rPr>
          <w:spacing w:val="12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cały</w:t>
      </w:r>
      <w:r>
        <w:rPr>
          <w:spacing w:val="13"/>
        </w:rPr>
        <w:t xml:space="preserve"> </w:t>
      </w:r>
      <w:r>
        <w:t>okres</w:t>
      </w:r>
      <w:r>
        <w:rPr>
          <w:spacing w:val="17"/>
        </w:rPr>
        <w:t xml:space="preserve"> </w:t>
      </w:r>
      <w:r>
        <w:t>związania</w:t>
      </w:r>
      <w:r>
        <w:rPr>
          <w:spacing w:val="16"/>
        </w:rPr>
        <w:t xml:space="preserve"> </w:t>
      </w:r>
      <w:r>
        <w:t>ofertą,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wysokości</w:t>
      </w:r>
    </w:p>
    <w:p w:rsidR="000D63D5" w:rsidRDefault="00EA1BDF">
      <w:pPr>
        <w:pStyle w:val="Nagwek3"/>
        <w:ind w:left="941" w:right="4272"/>
        <w:jc w:val="left"/>
      </w:pPr>
      <w:r>
        <w:t>zadanie I: 1 000,00 zł. (słownie: tysiąc złotych), zadanie II: 1 000,00 zł. (słownie: tysiąc złotych),</w:t>
      </w:r>
    </w:p>
    <w:p w:rsidR="000D63D5" w:rsidRDefault="00EA1BDF">
      <w:pPr>
        <w:ind w:left="941" w:right="445"/>
        <w:rPr>
          <w:b/>
        </w:rPr>
      </w:pPr>
      <w:r>
        <w:rPr>
          <w:b/>
        </w:rPr>
        <w:t xml:space="preserve">W przypadku składania oferty na więcej niż jedno zadanie, wymagana kwota wadium stanowi </w:t>
      </w:r>
      <w:r>
        <w:rPr>
          <w:b/>
        </w:rPr>
        <w:t>sumę kwot przewidzianych dla każdego z zadań, na które składana jest oferta.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before="1"/>
        <w:ind w:right="409"/>
        <w:jc w:val="both"/>
        <w:rPr>
          <w:b/>
          <w:i/>
        </w:rPr>
      </w:pPr>
      <w:r>
        <w:t xml:space="preserve">W  przypadku  wnoszenia wadium w formie  pieniądza  w tytule  przelewu  należy wpisać  wadium   i nazwę postępowania: </w:t>
      </w:r>
      <w:r>
        <w:rPr>
          <w:b/>
          <w:i/>
        </w:rPr>
        <w:t>„Budowa placów zabaw i strefy aktywności w Gminie Zawonia zad</w:t>
      </w:r>
      <w:r>
        <w:rPr>
          <w:b/>
          <w:i/>
        </w:rPr>
        <w:t>anie nr…..”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line="252" w:lineRule="exact"/>
        <w:ind w:hanging="426"/>
        <w:jc w:val="both"/>
      </w:pPr>
      <w:r>
        <w:t>Wadium może być wniesione w następujących</w:t>
      </w:r>
      <w:r>
        <w:rPr>
          <w:spacing w:val="-3"/>
        </w:rPr>
        <w:t xml:space="preserve"> </w:t>
      </w:r>
      <w:r>
        <w:t>formach:</w:t>
      </w:r>
    </w:p>
    <w:p w:rsidR="000D63D5" w:rsidRDefault="00EA1BDF">
      <w:pPr>
        <w:pStyle w:val="Akapitzlist"/>
        <w:numPr>
          <w:ilvl w:val="1"/>
          <w:numId w:val="41"/>
        </w:numPr>
        <w:tabs>
          <w:tab w:val="left" w:pos="1182"/>
        </w:tabs>
        <w:spacing w:line="252" w:lineRule="exact"/>
        <w:ind w:hanging="241"/>
        <w:jc w:val="both"/>
      </w:pPr>
      <w:r>
        <w:t>pieniądzu,</w:t>
      </w:r>
    </w:p>
    <w:p w:rsidR="000D63D5" w:rsidRDefault="00EA1BDF">
      <w:pPr>
        <w:pStyle w:val="Akapitzlist"/>
        <w:numPr>
          <w:ilvl w:val="1"/>
          <w:numId w:val="41"/>
        </w:numPr>
        <w:tabs>
          <w:tab w:val="left" w:pos="1258"/>
        </w:tabs>
        <w:spacing w:before="1"/>
        <w:ind w:left="941" w:right="409" w:firstLine="0"/>
        <w:jc w:val="both"/>
      </w:pPr>
      <w:r>
        <w:t>poręczeniach bankowych  lub  poręczeniach  spółdzielczej  kasy  oszczędnościowo-kredytowej,  z tym że poręczenie kasy jest zawsze poręczeniem</w:t>
      </w:r>
      <w:r>
        <w:rPr>
          <w:spacing w:val="-11"/>
        </w:rPr>
        <w:t xml:space="preserve"> </w:t>
      </w:r>
      <w:r>
        <w:t>pieniężnym,</w:t>
      </w:r>
    </w:p>
    <w:p w:rsidR="000D63D5" w:rsidRDefault="00EA1BDF">
      <w:pPr>
        <w:pStyle w:val="Akapitzlist"/>
        <w:numPr>
          <w:ilvl w:val="1"/>
          <w:numId w:val="41"/>
        </w:numPr>
        <w:tabs>
          <w:tab w:val="left" w:pos="1182"/>
        </w:tabs>
        <w:spacing w:line="252" w:lineRule="exact"/>
        <w:ind w:hanging="241"/>
        <w:jc w:val="both"/>
      </w:pPr>
      <w:r>
        <w:t>gwarancjach</w:t>
      </w:r>
      <w:r>
        <w:rPr>
          <w:spacing w:val="-1"/>
        </w:rPr>
        <w:t xml:space="preserve"> </w:t>
      </w:r>
      <w:r>
        <w:t>bankowych,</w:t>
      </w:r>
    </w:p>
    <w:p w:rsidR="000D63D5" w:rsidRDefault="00EA1BDF">
      <w:pPr>
        <w:pStyle w:val="Akapitzlist"/>
        <w:numPr>
          <w:ilvl w:val="1"/>
          <w:numId w:val="41"/>
        </w:numPr>
        <w:tabs>
          <w:tab w:val="left" w:pos="1182"/>
        </w:tabs>
        <w:spacing w:line="252" w:lineRule="exact"/>
        <w:ind w:hanging="241"/>
        <w:jc w:val="both"/>
      </w:pPr>
      <w:r>
        <w:t>gwara</w:t>
      </w:r>
      <w:r>
        <w:t>ncjach</w:t>
      </w:r>
      <w:r>
        <w:rPr>
          <w:spacing w:val="-1"/>
        </w:rPr>
        <w:t xml:space="preserve"> </w:t>
      </w:r>
      <w:r>
        <w:t>ubezpieczeniowych,</w:t>
      </w:r>
    </w:p>
    <w:p w:rsidR="000D63D5" w:rsidRDefault="00EA1BDF">
      <w:pPr>
        <w:pStyle w:val="Akapitzlist"/>
        <w:numPr>
          <w:ilvl w:val="1"/>
          <w:numId w:val="41"/>
        </w:numPr>
        <w:tabs>
          <w:tab w:val="left" w:pos="1196"/>
        </w:tabs>
        <w:ind w:left="941" w:right="418" w:firstLine="0"/>
        <w:jc w:val="both"/>
      </w:pPr>
      <w:r>
        <w:t>poręczeniach udzielanych przez podmioty, o których mowa w art. 6 b ust. 5 pkt 2 ustawy z dnia   9 listopada 2000 r. o utworzeniu Polskiej Agencji Rozwoju Przedsiębiorczości (Dz.U. Nr 109, poz. 1158, z późn.</w:t>
      </w:r>
      <w:r>
        <w:rPr>
          <w:spacing w:val="-2"/>
        </w:rPr>
        <w:t xml:space="preserve"> </w:t>
      </w:r>
      <w:r>
        <w:t>zm.).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before="2"/>
        <w:ind w:right="415"/>
        <w:jc w:val="both"/>
      </w:pPr>
      <w:r>
        <w:t xml:space="preserve">Wadium wnoszone w pieniądzu wnosi się wyłącznie przelewem na rachunek bankowy wskazany przez Zamawiającego. </w:t>
      </w:r>
      <w:r>
        <w:rPr>
          <w:spacing w:val="-2"/>
        </w:rPr>
        <w:t xml:space="preserve">Nie </w:t>
      </w:r>
      <w:r>
        <w:t>jest dopuszczalna bezpośrednia wpłata kwoty wadium np. w kasie Zamawiającego lub</w:t>
      </w:r>
      <w:r>
        <w:rPr>
          <w:spacing w:val="-1"/>
        </w:rPr>
        <w:t xml:space="preserve"> </w:t>
      </w:r>
      <w:r>
        <w:t>banku.</w:t>
      </w:r>
    </w:p>
    <w:p w:rsidR="000D63D5" w:rsidRDefault="00EA1BDF">
      <w:pPr>
        <w:pStyle w:val="Tekstpodstawowy"/>
        <w:ind w:right="411"/>
        <w:jc w:val="both"/>
      </w:pPr>
      <w:r>
        <w:t>Zaleca się potwierdzenie kopi przelewu – za zgodność z o</w:t>
      </w:r>
      <w:r>
        <w:t>ryginałem – zgodnie z zapisem art. 10 § 1 ust. 7 niniejszej SIWZ.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before="89"/>
        <w:ind w:right="408"/>
        <w:jc w:val="both"/>
      </w:pPr>
      <w:r>
        <w:lastRenderedPageBreak/>
        <w:t xml:space="preserve">Wadium w pieniądzu należy wpłacić na konto Zamawiającego: </w:t>
      </w:r>
      <w:r>
        <w:rPr>
          <w:b/>
        </w:rPr>
        <w:t xml:space="preserve">Nr 76 9591 0004 2001 0019 2444 0004 </w:t>
      </w:r>
      <w:r>
        <w:t>(na przelewach nr rachunku należy pisać w sposób ciągły - bez</w:t>
      </w:r>
      <w:r>
        <w:rPr>
          <w:spacing w:val="-16"/>
        </w:rPr>
        <w:t xml:space="preserve"> </w:t>
      </w:r>
      <w:r>
        <w:t>spacji).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before="1"/>
        <w:ind w:right="411"/>
        <w:jc w:val="both"/>
      </w:pPr>
      <w:r>
        <w:t xml:space="preserve">Wadium </w:t>
      </w:r>
      <w:r>
        <w:t>wniesione przelewem na konto Zamawiającego uznane będzie za wniesione w terminie, jeżeli przed terminem składania ofert konto Zamawiającego będzie uznane kwotą</w:t>
      </w:r>
      <w:r>
        <w:rPr>
          <w:spacing w:val="-14"/>
        </w:rPr>
        <w:t xml:space="preserve"> </w:t>
      </w:r>
      <w:r>
        <w:t>wadium.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2"/>
        </w:tabs>
        <w:spacing w:before="1"/>
        <w:ind w:right="415"/>
        <w:jc w:val="both"/>
      </w:pPr>
      <w: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</w:t>
      </w:r>
      <w:r>
        <w:t xml:space="preserve"> i 5 ustawy PZP.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before="1"/>
        <w:ind w:right="409"/>
      </w:pPr>
      <w:r>
        <w:t>Oferta Wykonawcy, który nie wniesie wadium lub wniesie je w sposób nieprawidłowy zostanie odrzucona.</w:t>
      </w:r>
    </w:p>
    <w:p w:rsidR="000D63D5" w:rsidRDefault="00EA1BDF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ind w:right="417"/>
      </w:pPr>
      <w:r>
        <w:t>Okoliczności i zasady zwrotu wadium, jego przepadku oraz zasady jego zaliczenia na poczet zabezpieczenia należytego wykonania umowy określ</w:t>
      </w:r>
      <w:r>
        <w:t>a ustawa</w:t>
      </w:r>
      <w:r>
        <w:rPr>
          <w:spacing w:val="-10"/>
        </w:rPr>
        <w:t xml:space="preserve"> </w:t>
      </w:r>
      <w:r>
        <w:t>PZP.</w:t>
      </w:r>
    </w:p>
    <w:p w:rsidR="000D63D5" w:rsidRDefault="00EA1BDF">
      <w:pPr>
        <w:pStyle w:val="Nagwek3"/>
        <w:spacing w:line="251" w:lineRule="exact"/>
        <w:ind w:left="4801"/>
        <w:jc w:val="left"/>
      </w:pPr>
      <w:r>
        <w:t>art. 7</w:t>
      </w:r>
    </w:p>
    <w:p w:rsidR="000D63D5" w:rsidRDefault="00EA1BDF">
      <w:pPr>
        <w:spacing w:before="2"/>
        <w:ind w:left="2102" w:right="2282"/>
        <w:jc w:val="center"/>
        <w:rPr>
          <w:b/>
        </w:rPr>
      </w:pPr>
      <w:r>
        <w:rPr>
          <w:b/>
        </w:rPr>
        <w:t>TERMIN ZWIĄZANIA OFERTĄ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pStyle w:val="Akapitzlist"/>
        <w:numPr>
          <w:ilvl w:val="0"/>
          <w:numId w:val="40"/>
        </w:numPr>
        <w:tabs>
          <w:tab w:val="left" w:pos="942"/>
        </w:tabs>
        <w:spacing w:before="1"/>
        <w:ind w:right="411"/>
        <w:jc w:val="both"/>
      </w:pPr>
      <w:r>
        <w:t xml:space="preserve">Wykonawca będzie związany ofertą przez okres </w:t>
      </w:r>
      <w:r>
        <w:rPr>
          <w:b/>
        </w:rPr>
        <w:t>30 dni</w:t>
      </w:r>
      <w:r>
        <w:t>. Bieg terminu związania ofertą rozpoczyna się wraz z upływem terminu składania ofert (art. 85 ust. 5 ustawy</w:t>
      </w:r>
      <w:r>
        <w:rPr>
          <w:spacing w:val="-19"/>
        </w:rPr>
        <w:t xml:space="preserve"> </w:t>
      </w:r>
      <w:r>
        <w:t>PZP).</w:t>
      </w:r>
    </w:p>
    <w:p w:rsidR="000D63D5" w:rsidRDefault="00EA1BDF">
      <w:pPr>
        <w:pStyle w:val="Akapitzlist"/>
        <w:numPr>
          <w:ilvl w:val="0"/>
          <w:numId w:val="40"/>
        </w:numPr>
        <w:tabs>
          <w:tab w:val="left" w:pos="942"/>
        </w:tabs>
        <w:ind w:right="411"/>
        <w:jc w:val="both"/>
      </w:pPr>
      <w: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</w:t>
      </w:r>
      <w:r>
        <w:t>o wyrażenie zgody na przedłużenie tego terminu o oznaczony okres nie dłuższy jednak niż 60</w:t>
      </w:r>
      <w:r>
        <w:rPr>
          <w:spacing w:val="-15"/>
        </w:rPr>
        <w:t xml:space="preserve"> </w:t>
      </w:r>
      <w:r>
        <w:t>dni.</w:t>
      </w:r>
    </w:p>
    <w:p w:rsidR="000D63D5" w:rsidRDefault="00EA1BDF">
      <w:pPr>
        <w:pStyle w:val="Akapitzlist"/>
        <w:numPr>
          <w:ilvl w:val="0"/>
          <w:numId w:val="40"/>
        </w:numPr>
        <w:tabs>
          <w:tab w:val="left" w:pos="942"/>
        </w:tabs>
        <w:spacing w:line="252" w:lineRule="exact"/>
        <w:ind w:hanging="426"/>
        <w:jc w:val="both"/>
      </w:pPr>
      <w:r>
        <w:t>Odmowa wyrażenia zgody na przedłużenie terminu związania ofertą nie powoduje utraty</w:t>
      </w:r>
      <w:r>
        <w:rPr>
          <w:spacing w:val="-15"/>
        </w:rPr>
        <w:t xml:space="preserve"> </w:t>
      </w:r>
      <w:r>
        <w:t>wadium.</w:t>
      </w:r>
    </w:p>
    <w:p w:rsidR="000D63D5" w:rsidRDefault="00EA1BDF">
      <w:pPr>
        <w:pStyle w:val="Akapitzlist"/>
        <w:numPr>
          <w:ilvl w:val="0"/>
          <w:numId w:val="40"/>
        </w:numPr>
        <w:tabs>
          <w:tab w:val="left" w:pos="942"/>
        </w:tabs>
        <w:ind w:right="413"/>
        <w:jc w:val="both"/>
      </w:pPr>
      <w:r>
        <w:t>Przedłużenie terminu związania ofertą jest dopuszczalne tylko z jedn</w:t>
      </w:r>
      <w:r>
        <w:t>oczesnym przedłużeniem okresu ważności wadium albo, jeżeli nie jest to możliwie, z wniesieniem nowego wadium na przedłużony okres związania ofertą. Jeżeli przedłużenie terminu związania ofertą dokonywane jest po wyborze oferty najkorzystniejszej, obowiązek</w:t>
      </w:r>
      <w:r>
        <w:t xml:space="preserve"> wniesienia nowego wadium lub jego przedłużenia dotyczy jedynie Wykonawcy, którego oferta została wybrana jako</w:t>
      </w:r>
      <w:r>
        <w:rPr>
          <w:spacing w:val="-11"/>
        </w:rPr>
        <w:t xml:space="preserve"> </w:t>
      </w:r>
      <w:r>
        <w:t>najkorzystniejsza.</w:t>
      </w:r>
    </w:p>
    <w:p w:rsidR="000D63D5" w:rsidRDefault="00EA1BDF">
      <w:pPr>
        <w:pStyle w:val="Nagwek3"/>
        <w:ind w:left="4253" w:right="4434" w:firstLine="547"/>
        <w:jc w:val="both"/>
      </w:pPr>
      <w:r>
        <w:t>art. 8 CENA OFERTY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spacing w:line="252" w:lineRule="exact"/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line="252" w:lineRule="exact"/>
        <w:ind w:left="2102" w:right="2278"/>
        <w:jc w:val="center"/>
        <w:rPr>
          <w:b/>
        </w:rPr>
      </w:pPr>
      <w:r>
        <w:rPr>
          <w:b/>
        </w:rPr>
        <w:t>Opis sposobu obliczenia ceny oferty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before="2" w:line="276" w:lineRule="auto"/>
        <w:ind w:right="411"/>
        <w:jc w:val="both"/>
        <w:rPr>
          <w:b/>
        </w:rPr>
      </w:pPr>
      <w:r>
        <w:t xml:space="preserve">Wykonawca określa cenę realizacji zamówienia dla zadań (zadania), </w:t>
      </w:r>
      <w:r>
        <w:t xml:space="preserve">na które Wykonawca będzie składał ofertę poprzez wskazanie w Formularzu ofertowym sporządzonym wg wzoru stanowiącego </w:t>
      </w:r>
      <w:r>
        <w:rPr>
          <w:b/>
        </w:rPr>
        <w:t xml:space="preserve">załącznik nr 2 </w:t>
      </w:r>
      <w:r>
        <w:t>do SIWZ łącznej ceny ofertowej brutto za realizację przedmiotu  zamówienia, podając ją w zapisie liczbowym i słownie z dokła</w:t>
      </w:r>
      <w:r>
        <w:t>dnością do grosza (do dwóch miejsc  po  przecinku)</w:t>
      </w:r>
      <w:r>
        <w:rPr>
          <w:b/>
        </w:rPr>
        <w:t>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before="2" w:line="276" w:lineRule="auto"/>
        <w:ind w:right="412"/>
        <w:jc w:val="both"/>
      </w:pPr>
      <w:r>
        <w:t>Łączna cena ofertowa musi zawierać wszystkie koszty związane z realizacją zadania, w tym koszty wynikające wprost z dokumentacji projektowej (projektu i przedmiaru), jak również w niej nieujęte, a niezbęd</w:t>
      </w:r>
      <w:r>
        <w:t>ne do realizacji zadania i osiągnięcia efektu</w:t>
      </w:r>
      <w:r>
        <w:rPr>
          <w:spacing w:val="-6"/>
        </w:rPr>
        <w:t xml:space="preserve"> </w:t>
      </w:r>
      <w:r>
        <w:t>końcowego.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line="276" w:lineRule="auto"/>
        <w:ind w:right="412"/>
        <w:jc w:val="both"/>
      </w:pPr>
      <w:r>
        <w:t>Niedoszacowanie, pominięcie oraz brak rozpoznania zakresu przedmiotu zamówienia nie może być podstawą do żądania zmiany ceny (wynagrodzenia ryczałtowego) określonej w</w:t>
      </w:r>
      <w:r>
        <w:rPr>
          <w:spacing w:val="-6"/>
        </w:rPr>
        <w:t xml:space="preserve"> </w:t>
      </w:r>
      <w:r>
        <w:t>ofercie.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line="276" w:lineRule="auto"/>
        <w:ind w:right="414"/>
        <w:jc w:val="both"/>
      </w:pPr>
      <w:r>
        <w:t>Przy ustalaniu ceny oferty należy również przewidzieć ewentualny wzrost cen materiałów budowlanych i innych elementów ceny, w okresie realizacji przedmiotu</w:t>
      </w:r>
      <w:r>
        <w:rPr>
          <w:spacing w:val="-6"/>
        </w:rPr>
        <w:t xml:space="preserve"> </w:t>
      </w:r>
      <w:r>
        <w:t>zamówienia.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line="276" w:lineRule="auto"/>
        <w:ind w:right="414"/>
        <w:jc w:val="both"/>
      </w:pPr>
      <w:r>
        <w:t>Wykonawca  musi przewidzieć wszystkie okoliczności, które mogą wpłynąć na cenę zamówieni</w:t>
      </w:r>
      <w:r>
        <w:t>a.  W związku z powyższym zaleca się, aby Wykonawca bardzo szczegółowo sprawdził w terenie warunki wykonania przedmiotu zamówienia oraz zapoznał się z załączoną dokumentacją i pozostałymi materiałami przetargowymi dla prawidłowego i pełnego wykonania przed</w:t>
      </w:r>
      <w:r>
        <w:t>miotu umowy. Wszystkie użyte w dokumentacji projektowej nazwy i typy materiałów nie są dla wykonawców wiążące, mają jedynie charakter pomocniczy określający standard i jakość wykonania. W przypadku użytych w opisie nazw Zamawiający dopuszcza stosowanie wyr</w:t>
      </w:r>
      <w:r>
        <w:t>obów i urządzeń równoważnych tj. takich, które mają takie same cechy, funkcje oraz parametry i standardy jakościowe lub lepsze niż wykazane w dokumentacji</w:t>
      </w:r>
      <w:r>
        <w:rPr>
          <w:spacing w:val="-4"/>
        </w:rPr>
        <w:t xml:space="preserve"> </w:t>
      </w:r>
      <w:r>
        <w:t>projektowej.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line="276" w:lineRule="auto"/>
        <w:ind w:right="410"/>
        <w:jc w:val="both"/>
      </w:pPr>
      <w:r>
        <w:t xml:space="preserve">Za sposób sporządzenia kalkulacji ceny (wynagrodzenia ryczałtowego) odpowiada wyłącznie </w:t>
      </w:r>
      <w:r>
        <w:t>Wykonawca.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Akapitzlist"/>
        <w:numPr>
          <w:ilvl w:val="0"/>
          <w:numId w:val="39"/>
        </w:numPr>
        <w:tabs>
          <w:tab w:val="left" w:pos="941"/>
          <w:tab w:val="left" w:pos="942"/>
        </w:tabs>
        <w:spacing w:before="92"/>
        <w:ind w:hanging="426"/>
      </w:pPr>
      <w:r>
        <w:lastRenderedPageBreak/>
        <w:t xml:space="preserve">Do oceny ofert Zamawiający przyjmie </w:t>
      </w:r>
      <w:r>
        <w:rPr>
          <w:b/>
        </w:rPr>
        <w:t xml:space="preserve">cenę brutto </w:t>
      </w:r>
      <w:r>
        <w:t>z formularza</w:t>
      </w:r>
      <w:r>
        <w:rPr>
          <w:spacing w:val="-8"/>
        </w:rPr>
        <w:t xml:space="preserve"> </w:t>
      </w:r>
      <w:r>
        <w:t>oferty.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before="40" w:line="276" w:lineRule="auto"/>
        <w:ind w:right="419"/>
        <w:jc w:val="both"/>
      </w:pPr>
      <w:r>
        <w:t>Nie jest dopuszczalne określenie ceny oferty przez zastosowanie rabatów, upustów itp. w stosunku do kwoty</w:t>
      </w:r>
      <w:r>
        <w:rPr>
          <w:spacing w:val="-4"/>
        </w:rPr>
        <w:t xml:space="preserve"> </w:t>
      </w:r>
      <w:r>
        <w:t>“OGÓŁEM”.</w:t>
      </w:r>
    </w:p>
    <w:p w:rsidR="000D63D5" w:rsidRDefault="00EA1BDF">
      <w:pPr>
        <w:pStyle w:val="Akapitzlist"/>
        <w:numPr>
          <w:ilvl w:val="0"/>
          <w:numId w:val="39"/>
        </w:numPr>
        <w:tabs>
          <w:tab w:val="left" w:pos="942"/>
        </w:tabs>
        <w:spacing w:line="276" w:lineRule="auto"/>
        <w:ind w:right="412"/>
        <w:jc w:val="both"/>
        <w:rPr>
          <w:b/>
        </w:rPr>
      </w:pPr>
      <w:r>
        <w:t>Jeżeli w postępowaniu złożona będzie ofert</w:t>
      </w:r>
      <w:r>
        <w:t>a, której wybór prowadziłby do powstania u Zamawiającego obowiązku podatkowego zgodnie z przepisami o podatku od towarów i usług, Zamawiający w celu oceny takiej oferty doliczy do przedstawionej w niej ceny podatek od towarów i usług, który miałby obowiąze</w:t>
      </w:r>
      <w:r>
        <w:t xml:space="preserve">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>
        <w:rPr>
          <w:b/>
        </w:rPr>
        <w:t>(rodzaj) towaru / u</w:t>
      </w:r>
      <w:r>
        <w:rPr>
          <w:b/>
        </w:rPr>
        <w:t>sługi</w:t>
      </w:r>
      <w:r>
        <w:t xml:space="preserve">, których </w:t>
      </w:r>
      <w:r>
        <w:rPr>
          <w:b/>
        </w:rPr>
        <w:t xml:space="preserve">dostawa / świadczenie </w:t>
      </w:r>
      <w:r>
        <w:t xml:space="preserve">będzie prowadzić do jego powstania, oraz wskazując ich wartość bez kwoty podatku - </w:t>
      </w:r>
      <w:r>
        <w:rPr>
          <w:b/>
        </w:rPr>
        <w:t>wg załącznika nr 6 do</w:t>
      </w:r>
      <w:r>
        <w:rPr>
          <w:b/>
          <w:spacing w:val="-9"/>
        </w:rPr>
        <w:t xml:space="preserve"> </w:t>
      </w:r>
      <w:r>
        <w:rPr>
          <w:b/>
        </w:rPr>
        <w:t>SIWZ</w:t>
      </w:r>
    </w:p>
    <w:p w:rsidR="000D63D5" w:rsidRDefault="000D63D5">
      <w:pPr>
        <w:pStyle w:val="Tekstpodstawowy"/>
        <w:spacing w:before="8"/>
        <w:ind w:left="0"/>
        <w:rPr>
          <w:b/>
          <w:sz w:val="21"/>
        </w:rPr>
      </w:pPr>
    </w:p>
    <w:p w:rsidR="000D63D5" w:rsidRDefault="00EA1BDF">
      <w:pPr>
        <w:pStyle w:val="Nagwek3"/>
        <w:ind w:right="2282"/>
      </w:pPr>
      <w:r>
        <w:t>§ 2</w:t>
      </w:r>
    </w:p>
    <w:p w:rsidR="000D63D5" w:rsidRDefault="00EA1BDF">
      <w:pPr>
        <w:spacing w:before="2" w:line="252" w:lineRule="exact"/>
        <w:ind w:left="276" w:right="452"/>
        <w:jc w:val="center"/>
        <w:rPr>
          <w:b/>
        </w:rPr>
      </w:pPr>
      <w:r>
        <w:rPr>
          <w:b/>
        </w:rPr>
        <w:t>Informacje dotyczące walut w jakich mogą być prowadzone rozliczenia</w:t>
      </w:r>
    </w:p>
    <w:p w:rsidR="000D63D5" w:rsidRDefault="00EA1BDF">
      <w:pPr>
        <w:pStyle w:val="Akapitzlist"/>
        <w:numPr>
          <w:ilvl w:val="0"/>
          <w:numId w:val="38"/>
        </w:numPr>
        <w:tabs>
          <w:tab w:val="left" w:pos="942"/>
        </w:tabs>
        <w:ind w:right="417"/>
        <w:jc w:val="both"/>
      </w:pPr>
      <w:r>
        <w:t>Wszelkie ceny, podane w ofercie i innych dokumentach sporządzanych przez Wykonawcę, muszą być wyrażone w złotych</w:t>
      </w:r>
      <w:r>
        <w:rPr>
          <w:spacing w:val="-1"/>
        </w:rPr>
        <w:t xml:space="preserve"> </w:t>
      </w:r>
      <w:r>
        <w:t>polskich.</w:t>
      </w:r>
    </w:p>
    <w:p w:rsidR="000D63D5" w:rsidRDefault="00EA1BDF">
      <w:pPr>
        <w:pStyle w:val="Akapitzlist"/>
        <w:numPr>
          <w:ilvl w:val="0"/>
          <w:numId w:val="38"/>
        </w:numPr>
        <w:tabs>
          <w:tab w:val="left" w:pos="942"/>
        </w:tabs>
        <w:ind w:right="416"/>
        <w:jc w:val="both"/>
      </w:pPr>
      <w:r>
        <w:t>Wszelkie przyszłe rozliczenia między Zamawiającym a Wykonawcą dokonywane będą w złotych polskich.</w:t>
      </w:r>
    </w:p>
    <w:p w:rsidR="000D63D5" w:rsidRDefault="00EA1BDF">
      <w:pPr>
        <w:pStyle w:val="Nagwek3"/>
        <w:spacing w:line="252" w:lineRule="exact"/>
        <w:ind w:right="2280"/>
      </w:pPr>
      <w:r>
        <w:t>art. 9</w:t>
      </w:r>
    </w:p>
    <w:p w:rsidR="000D63D5" w:rsidRDefault="00EA1BDF">
      <w:pPr>
        <w:spacing w:line="252" w:lineRule="exact"/>
        <w:ind w:left="2102" w:right="2282"/>
        <w:jc w:val="center"/>
        <w:rPr>
          <w:b/>
        </w:rPr>
      </w:pPr>
      <w:r>
        <w:rPr>
          <w:b/>
        </w:rPr>
        <w:t>OPIS KRYTERIÓW I SPOSÓB OCENY OFERT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spacing w:before="1" w:line="252" w:lineRule="exact"/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line="252" w:lineRule="exact"/>
        <w:ind w:left="2102" w:right="2281"/>
        <w:jc w:val="center"/>
        <w:rPr>
          <w:b/>
        </w:rPr>
      </w:pPr>
      <w:r>
        <w:rPr>
          <w:b/>
        </w:rPr>
        <w:t>Kryteria wyboru ofert oraz ich wagi</w:t>
      </w:r>
    </w:p>
    <w:p w:rsidR="000D63D5" w:rsidRDefault="00EA1BDF">
      <w:pPr>
        <w:pStyle w:val="Tekstpodstawowy"/>
        <w:spacing w:before="1" w:after="2"/>
        <w:ind w:left="953" w:right="445"/>
      </w:pPr>
      <w:r>
        <w:t>Przy dokonywaniu wyboru najkorzystniejszej oferty Zamawiający będzie stosować następujące kryteria oceny ofert: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962"/>
        <w:gridCol w:w="3970"/>
      </w:tblGrid>
      <w:tr w:rsidR="000D63D5">
        <w:trPr>
          <w:trHeight w:val="251"/>
        </w:trPr>
        <w:tc>
          <w:tcPr>
            <w:tcW w:w="819" w:type="dxa"/>
          </w:tcPr>
          <w:p w:rsidR="000D63D5" w:rsidRDefault="00EA1B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2" w:type="dxa"/>
          </w:tcPr>
          <w:p w:rsidR="000D63D5" w:rsidRDefault="00EA1B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970" w:type="dxa"/>
          </w:tcPr>
          <w:p w:rsidR="000D63D5" w:rsidRDefault="00EA1B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Waga kryterium (%)</w:t>
            </w:r>
          </w:p>
        </w:tc>
      </w:tr>
      <w:tr w:rsidR="000D63D5">
        <w:trPr>
          <w:trHeight w:val="254"/>
        </w:trPr>
        <w:tc>
          <w:tcPr>
            <w:tcW w:w="819" w:type="dxa"/>
          </w:tcPr>
          <w:p w:rsidR="000D63D5" w:rsidRDefault="00EA1BDF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0D63D5" w:rsidRDefault="00EA1B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Cena /C/</w:t>
            </w:r>
          </w:p>
        </w:tc>
        <w:tc>
          <w:tcPr>
            <w:tcW w:w="3970" w:type="dxa"/>
          </w:tcPr>
          <w:p w:rsidR="000D63D5" w:rsidRDefault="00EA1B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0D63D5">
        <w:trPr>
          <w:trHeight w:val="251"/>
        </w:trPr>
        <w:tc>
          <w:tcPr>
            <w:tcW w:w="819" w:type="dxa"/>
          </w:tcPr>
          <w:p w:rsidR="000D63D5" w:rsidRDefault="00EA1BDF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4962" w:type="dxa"/>
          </w:tcPr>
          <w:p w:rsidR="000D63D5" w:rsidRDefault="00EA1B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Skrócony termin realizacji/T/</w:t>
            </w:r>
          </w:p>
        </w:tc>
        <w:tc>
          <w:tcPr>
            <w:tcW w:w="3970" w:type="dxa"/>
          </w:tcPr>
          <w:p w:rsidR="000D63D5" w:rsidRDefault="00EA1B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0D63D5">
        <w:trPr>
          <w:trHeight w:val="254"/>
        </w:trPr>
        <w:tc>
          <w:tcPr>
            <w:tcW w:w="819" w:type="dxa"/>
          </w:tcPr>
          <w:p w:rsidR="000D63D5" w:rsidRDefault="00EA1BDF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4962" w:type="dxa"/>
          </w:tcPr>
          <w:p w:rsidR="000D63D5" w:rsidRDefault="00EA1B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Czas reakcji w przypadku usterki /R/</w:t>
            </w:r>
          </w:p>
        </w:tc>
        <w:tc>
          <w:tcPr>
            <w:tcW w:w="3970" w:type="dxa"/>
          </w:tcPr>
          <w:p w:rsidR="000D63D5" w:rsidRDefault="00EA1B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0D63D5" w:rsidRDefault="000D63D5">
      <w:pPr>
        <w:pStyle w:val="Tekstpodstawowy"/>
        <w:spacing w:before="9"/>
        <w:ind w:left="0"/>
        <w:rPr>
          <w:sz w:val="21"/>
        </w:rPr>
      </w:pPr>
    </w:p>
    <w:p w:rsidR="000D63D5" w:rsidRDefault="00EA1BDF">
      <w:pPr>
        <w:pStyle w:val="Nagwek3"/>
        <w:numPr>
          <w:ilvl w:val="1"/>
          <w:numId w:val="38"/>
        </w:numPr>
        <w:tabs>
          <w:tab w:val="left" w:pos="901"/>
        </w:tabs>
        <w:ind w:hanging="241"/>
        <w:jc w:val="both"/>
      </w:pPr>
      <w:r>
        <w:t>Cena</w:t>
      </w:r>
      <w:r>
        <w:rPr>
          <w:spacing w:val="-3"/>
        </w:rPr>
        <w:t xml:space="preserve"> </w:t>
      </w:r>
      <w:r>
        <w:t>/C/</w:t>
      </w:r>
    </w:p>
    <w:p w:rsidR="000D63D5" w:rsidRDefault="00EA1BDF">
      <w:pPr>
        <w:pStyle w:val="Tekstpodstawowy"/>
        <w:spacing w:before="1" w:after="5"/>
        <w:ind w:left="660"/>
      </w:pPr>
      <w:r>
        <w:t>Kryterium temu zostaje przypisana liczba 60 punktów. Ilość punktów poszczególnym Wykonawcom za kryterium, przyznawana będzie według poniższej zasady: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0D63D5">
        <w:trPr>
          <w:trHeight w:val="290"/>
        </w:trPr>
        <w:tc>
          <w:tcPr>
            <w:tcW w:w="9787" w:type="dxa"/>
          </w:tcPr>
          <w:p w:rsidR="000D63D5" w:rsidRDefault="00EA1BDF">
            <w:pPr>
              <w:pStyle w:val="TableParagraph"/>
              <w:spacing w:before="20" w:line="250" w:lineRule="exact"/>
              <w:ind w:left="993"/>
              <w:rPr>
                <w:b/>
                <w:i/>
              </w:rPr>
            </w:pPr>
            <w:r>
              <w:rPr>
                <w:b/>
                <w:i/>
              </w:rPr>
              <w:t>cena najtańszej oferty</w:t>
            </w:r>
          </w:p>
        </w:tc>
      </w:tr>
      <w:tr w:rsidR="000D63D5">
        <w:trPr>
          <w:trHeight w:val="292"/>
        </w:trPr>
        <w:tc>
          <w:tcPr>
            <w:tcW w:w="9787" w:type="dxa"/>
          </w:tcPr>
          <w:p w:rsidR="000D63D5" w:rsidRDefault="00EA1BDF">
            <w:pPr>
              <w:pStyle w:val="TableParagraph"/>
              <w:tabs>
                <w:tab w:val="left" w:leader="hyphen" w:pos="3435"/>
              </w:tabs>
              <w:spacing w:before="22" w:line="250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Ci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=</w:t>
            </w:r>
            <w:r>
              <w:rPr>
                <w:b/>
                <w:i/>
              </w:rPr>
              <w:tab/>
              <w:t>x 60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pkt</w:t>
            </w:r>
          </w:p>
        </w:tc>
      </w:tr>
      <w:tr w:rsidR="000D63D5">
        <w:trPr>
          <w:trHeight w:val="294"/>
        </w:trPr>
        <w:tc>
          <w:tcPr>
            <w:tcW w:w="9787" w:type="dxa"/>
          </w:tcPr>
          <w:p w:rsidR="000D63D5" w:rsidRDefault="00EA1BDF">
            <w:pPr>
              <w:pStyle w:val="TableParagraph"/>
              <w:spacing w:before="20"/>
              <w:ind w:left="993"/>
              <w:rPr>
                <w:b/>
                <w:i/>
              </w:rPr>
            </w:pPr>
            <w:r>
              <w:rPr>
                <w:b/>
                <w:i/>
              </w:rPr>
              <w:t>cena oferty badanej</w:t>
            </w:r>
          </w:p>
        </w:tc>
      </w:tr>
    </w:tbl>
    <w:p w:rsidR="000D63D5" w:rsidRDefault="00EA1BDF">
      <w:pPr>
        <w:pStyle w:val="Tekstpodstawowy"/>
        <w:spacing w:line="250" w:lineRule="exact"/>
        <w:ind w:left="660"/>
      </w:pPr>
      <w:r>
        <w:t>gdzie:</w:t>
      </w:r>
    </w:p>
    <w:p w:rsidR="000D63D5" w:rsidRDefault="00EA1BDF">
      <w:pPr>
        <w:pStyle w:val="Tekstpodstawowy"/>
        <w:spacing w:line="252" w:lineRule="exact"/>
        <w:ind w:left="660"/>
      </w:pPr>
      <w:r>
        <w:t>i - numer oferty badanej</w:t>
      </w:r>
    </w:p>
    <w:p w:rsidR="000D63D5" w:rsidRDefault="00EA1BDF">
      <w:pPr>
        <w:pStyle w:val="Tekstpodstawowy"/>
        <w:ind w:left="660"/>
      </w:pPr>
      <w:r>
        <w:t>Ci - liczba punktów za kryterium „</w:t>
      </w:r>
      <w:r>
        <w:rPr>
          <w:b/>
        </w:rPr>
        <w:t>CENA</w:t>
      </w:r>
      <w:r>
        <w:t>” oferty badanej.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numPr>
          <w:ilvl w:val="1"/>
          <w:numId w:val="38"/>
        </w:numPr>
        <w:tabs>
          <w:tab w:val="left" w:pos="901"/>
        </w:tabs>
        <w:ind w:hanging="241"/>
        <w:jc w:val="both"/>
      </w:pPr>
      <w:r>
        <w:t>Skrócony termin realizacji</w:t>
      </w:r>
      <w:r>
        <w:rPr>
          <w:spacing w:val="-6"/>
        </w:rPr>
        <w:t xml:space="preserve"> </w:t>
      </w:r>
      <w:r>
        <w:t>/T/</w:t>
      </w:r>
    </w:p>
    <w:p w:rsidR="000D63D5" w:rsidRDefault="00EA1BDF">
      <w:pPr>
        <w:pStyle w:val="Tekstpodstawowy"/>
        <w:spacing w:before="1"/>
        <w:ind w:left="660" w:right="415"/>
        <w:jc w:val="both"/>
      </w:pPr>
      <w:r>
        <w:t>Ocena punktowa w kryterium „Skrócony termin realizacji” dokonana zostanie na podstawie terminu realizacji wskazanego przez Wykonawcę w ofercie i przeliczona według wzoru opisanego w tabeli poniżej.</w:t>
      </w:r>
    </w:p>
    <w:p w:rsidR="000D63D5" w:rsidRDefault="00EA1BDF">
      <w:pPr>
        <w:pStyle w:val="Tekstpodstawowy"/>
        <w:ind w:left="660" w:right="408"/>
        <w:jc w:val="both"/>
      </w:pPr>
      <w:r>
        <w:t xml:space="preserve">Za skrócenie terminu realizacji (nie więcej niż o 14 dni) </w:t>
      </w:r>
      <w:r>
        <w:t>oferta otrzyma punkty (maksymalnie 20 punktów w kryterium) zgodnie z tabelą poniżej, tj:</w:t>
      </w:r>
    </w:p>
    <w:p w:rsidR="000D63D5" w:rsidRDefault="000D63D5">
      <w:pPr>
        <w:pStyle w:val="Tekstpodstawowy"/>
        <w:spacing w:before="1"/>
        <w:ind w:left="0"/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554"/>
        <w:gridCol w:w="1592"/>
      </w:tblGrid>
      <w:tr w:rsidR="000D63D5">
        <w:trPr>
          <w:trHeight w:val="506"/>
        </w:trPr>
        <w:tc>
          <w:tcPr>
            <w:tcW w:w="3781" w:type="dxa"/>
          </w:tcPr>
          <w:p w:rsidR="000D63D5" w:rsidRDefault="00EA1BDF">
            <w:pPr>
              <w:pStyle w:val="TableParagraph"/>
              <w:spacing w:line="254" w:lineRule="exact"/>
              <w:ind w:left="1341" w:right="990" w:hanging="322"/>
              <w:rPr>
                <w:b/>
              </w:rPr>
            </w:pPr>
            <w:r>
              <w:rPr>
                <w:b/>
              </w:rPr>
              <w:t>Skrócenie terminu realizacji o:</w:t>
            </w:r>
          </w:p>
        </w:tc>
        <w:tc>
          <w:tcPr>
            <w:tcW w:w="1554" w:type="dxa"/>
          </w:tcPr>
          <w:p w:rsidR="000D63D5" w:rsidRDefault="000D63D5">
            <w:pPr>
              <w:pStyle w:val="TableParagraph"/>
              <w:spacing w:before="11"/>
              <w:rPr>
                <w:sz w:val="21"/>
              </w:rPr>
            </w:pPr>
          </w:p>
          <w:p w:rsidR="000D63D5" w:rsidRDefault="00EA1BDF">
            <w:pPr>
              <w:pStyle w:val="TableParagraph"/>
              <w:spacing w:line="233" w:lineRule="exact"/>
              <w:ind w:left="284" w:right="271"/>
              <w:jc w:val="center"/>
              <w:rPr>
                <w:b/>
              </w:rPr>
            </w:pPr>
            <w:r>
              <w:rPr>
                <w:b/>
              </w:rPr>
              <w:t>min. 7 dni</w:t>
            </w:r>
          </w:p>
        </w:tc>
        <w:tc>
          <w:tcPr>
            <w:tcW w:w="1592" w:type="dxa"/>
          </w:tcPr>
          <w:p w:rsidR="000D63D5" w:rsidRDefault="000D63D5">
            <w:pPr>
              <w:pStyle w:val="TableParagraph"/>
              <w:spacing w:before="11"/>
              <w:rPr>
                <w:sz w:val="21"/>
              </w:rPr>
            </w:pPr>
          </w:p>
          <w:p w:rsidR="000D63D5" w:rsidRDefault="00EA1BDF">
            <w:pPr>
              <w:pStyle w:val="TableParagraph"/>
              <w:spacing w:line="233" w:lineRule="exact"/>
              <w:ind w:left="84" w:right="75"/>
              <w:jc w:val="center"/>
              <w:rPr>
                <w:b/>
              </w:rPr>
            </w:pPr>
            <w:r>
              <w:rPr>
                <w:b/>
              </w:rPr>
              <w:t>Od 8 do 14 dni</w:t>
            </w:r>
          </w:p>
        </w:tc>
      </w:tr>
      <w:tr w:rsidR="000D63D5">
        <w:trPr>
          <w:trHeight w:val="251"/>
        </w:trPr>
        <w:tc>
          <w:tcPr>
            <w:tcW w:w="3781" w:type="dxa"/>
          </w:tcPr>
          <w:p w:rsidR="000D63D5" w:rsidRDefault="00EA1BDF">
            <w:pPr>
              <w:pStyle w:val="TableParagraph"/>
              <w:spacing w:line="232" w:lineRule="exact"/>
              <w:ind w:left="1070"/>
            </w:pPr>
            <w:r>
              <w:t>Przyznane punkty:</w:t>
            </w:r>
          </w:p>
        </w:tc>
        <w:tc>
          <w:tcPr>
            <w:tcW w:w="1554" w:type="dxa"/>
          </w:tcPr>
          <w:p w:rsidR="000D63D5" w:rsidRDefault="00EA1BDF">
            <w:pPr>
              <w:pStyle w:val="TableParagraph"/>
              <w:spacing w:line="232" w:lineRule="exact"/>
              <w:ind w:left="280" w:right="271"/>
              <w:jc w:val="center"/>
            </w:pPr>
            <w:r>
              <w:t>10</w:t>
            </w:r>
          </w:p>
        </w:tc>
        <w:tc>
          <w:tcPr>
            <w:tcW w:w="1592" w:type="dxa"/>
          </w:tcPr>
          <w:p w:rsidR="000D63D5" w:rsidRDefault="00EA1BDF">
            <w:pPr>
              <w:pStyle w:val="TableParagraph"/>
              <w:spacing w:line="232" w:lineRule="exact"/>
              <w:ind w:left="83" w:right="75"/>
              <w:jc w:val="center"/>
            </w:pPr>
            <w:r>
              <w:t>20</w:t>
            </w:r>
          </w:p>
        </w:tc>
      </w:tr>
    </w:tbl>
    <w:p w:rsidR="000D63D5" w:rsidRDefault="000D63D5">
      <w:pPr>
        <w:pStyle w:val="Tekstpodstawowy"/>
        <w:spacing w:before="4"/>
        <w:ind w:left="0"/>
        <w:rPr>
          <w:sz w:val="25"/>
        </w:rPr>
      </w:pPr>
    </w:p>
    <w:p w:rsidR="000D63D5" w:rsidRDefault="00EA1BDF">
      <w:pPr>
        <w:pStyle w:val="Nagwek3"/>
        <w:numPr>
          <w:ilvl w:val="1"/>
          <w:numId w:val="38"/>
        </w:numPr>
        <w:tabs>
          <w:tab w:val="left" w:pos="942"/>
        </w:tabs>
        <w:ind w:left="941" w:hanging="349"/>
        <w:jc w:val="both"/>
      </w:pPr>
      <w:r>
        <w:t>Czas reakcji w przypadku usterki</w:t>
      </w:r>
      <w:r>
        <w:rPr>
          <w:spacing w:val="-4"/>
        </w:rPr>
        <w:t xml:space="preserve"> </w:t>
      </w:r>
      <w:r>
        <w:t>/R/</w:t>
      </w:r>
    </w:p>
    <w:p w:rsidR="000D63D5" w:rsidRDefault="00EA1BDF">
      <w:pPr>
        <w:pStyle w:val="Tekstpodstawowy"/>
        <w:spacing w:before="37" w:line="276" w:lineRule="auto"/>
        <w:ind w:left="660" w:right="411"/>
        <w:jc w:val="both"/>
      </w:pPr>
      <w:r>
        <w:t>Ocena punktowa w kryterium „Czas reakcji w przypadku usterki” dokonana zostanie na podstawie okresu czasu reakcji wskazanego przez Wykonawcę w ofercie i przeliczona według wzoru opisanego w tabeli poniżej. Czas reakcji w przypadku usterki jest to czas, któ</w:t>
      </w:r>
      <w:r>
        <w:t>ry upłynie od otrzymania przez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92" w:line="278" w:lineRule="auto"/>
        <w:ind w:left="660" w:right="445"/>
      </w:pPr>
      <w:r>
        <w:lastRenderedPageBreak/>
        <w:t>Wykonawcę powiadomienia o usterce, do momentu rozpoczęcia czynności naprawczych przez Wykonawcę.</w:t>
      </w:r>
    </w:p>
    <w:p w:rsidR="000D63D5" w:rsidRDefault="00EA1BDF">
      <w:pPr>
        <w:pStyle w:val="Tekstpodstawowy"/>
        <w:spacing w:line="276" w:lineRule="auto"/>
        <w:ind w:left="660" w:right="445"/>
      </w:pPr>
      <w:r>
        <w:t xml:space="preserve">Wymagany czas reakcji wynosi max. 72 godziny. Ocenie podlegać będzie czas reakcji zaoferowany przez Wykonawcę </w:t>
      </w:r>
      <w:r>
        <w:t>poniżej podstawowego, wymaganego czasu reakcji.</w:t>
      </w:r>
    </w:p>
    <w:p w:rsidR="000D63D5" w:rsidRDefault="00EA1BDF">
      <w:pPr>
        <w:pStyle w:val="Tekstpodstawowy"/>
        <w:spacing w:line="250" w:lineRule="exact"/>
        <w:ind w:left="660"/>
      </w:pPr>
      <w:r>
        <w:t>Oferta otrzyma punkty (maksymalnie 20 punkty w kryterium) zgodnie z tabelą poniżej, tj.</w:t>
      </w: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794"/>
        <w:gridCol w:w="1794"/>
        <w:gridCol w:w="1700"/>
      </w:tblGrid>
      <w:tr w:rsidR="000D63D5">
        <w:trPr>
          <w:trHeight w:val="506"/>
        </w:trPr>
        <w:tc>
          <w:tcPr>
            <w:tcW w:w="3793" w:type="dxa"/>
          </w:tcPr>
          <w:p w:rsidR="000D63D5" w:rsidRDefault="00EA1BDF">
            <w:pPr>
              <w:pStyle w:val="TableParagraph"/>
              <w:spacing w:before="2" w:line="252" w:lineRule="exact"/>
              <w:ind w:left="880" w:right="411" w:hanging="317"/>
              <w:rPr>
                <w:b/>
              </w:rPr>
            </w:pPr>
            <w:r>
              <w:rPr>
                <w:b/>
              </w:rPr>
              <w:t>Za zaoferowany czas reakcji w przypadku usterki:</w:t>
            </w:r>
          </w:p>
        </w:tc>
        <w:tc>
          <w:tcPr>
            <w:tcW w:w="1794" w:type="dxa"/>
          </w:tcPr>
          <w:p w:rsidR="000D63D5" w:rsidRDefault="00EA1BDF">
            <w:pPr>
              <w:pStyle w:val="TableParagraph"/>
              <w:spacing w:before="125"/>
              <w:ind w:left="117" w:right="105"/>
              <w:jc w:val="center"/>
              <w:rPr>
                <w:b/>
              </w:rPr>
            </w:pPr>
            <w:r>
              <w:rPr>
                <w:b/>
              </w:rPr>
              <w:t>max. 72 godziny</w:t>
            </w:r>
          </w:p>
        </w:tc>
        <w:tc>
          <w:tcPr>
            <w:tcW w:w="1794" w:type="dxa"/>
          </w:tcPr>
          <w:p w:rsidR="000D63D5" w:rsidRDefault="00EA1BDF">
            <w:pPr>
              <w:pStyle w:val="TableParagraph"/>
              <w:spacing w:before="125"/>
              <w:ind w:left="115" w:right="105"/>
              <w:jc w:val="center"/>
              <w:rPr>
                <w:b/>
              </w:rPr>
            </w:pPr>
            <w:r>
              <w:rPr>
                <w:b/>
              </w:rPr>
              <w:t>max. 48 godzin</w:t>
            </w:r>
          </w:p>
        </w:tc>
        <w:tc>
          <w:tcPr>
            <w:tcW w:w="1700" w:type="dxa"/>
          </w:tcPr>
          <w:p w:rsidR="000D63D5" w:rsidRDefault="00EA1BDF">
            <w:pPr>
              <w:pStyle w:val="TableParagraph"/>
              <w:spacing w:before="125"/>
              <w:ind w:left="67" w:right="60"/>
              <w:jc w:val="center"/>
              <w:rPr>
                <w:b/>
              </w:rPr>
            </w:pPr>
            <w:r>
              <w:rPr>
                <w:b/>
              </w:rPr>
              <w:t>max. 24 godziny</w:t>
            </w:r>
          </w:p>
        </w:tc>
      </w:tr>
      <w:tr w:rsidR="000D63D5">
        <w:trPr>
          <w:trHeight w:val="251"/>
        </w:trPr>
        <w:tc>
          <w:tcPr>
            <w:tcW w:w="3793" w:type="dxa"/>
          </w:tcPr>
          <w:p w:rsidR="000D63D5" w:rsidRDefault="00EA1BDF">
            <w:pPr>
              <w:pStyle w:val="TableParagraph"/>
              <w:spacing w:line="232" w:lineRule="exact"/>
              <w:ind w:left="1072"/>
            </w:pPr>
            <w:r>
              <w:t>Przyznane punkty:</w:t>
            </w:r>
          </w:p>
        </w:tc>
        <w:tc>
          <w:tcPr>
            <w:tcW w:w="1794" w:type="dxa"/>
          </w:tcPr>
          <w:p w:rsidR="000D63D5" w:rsidRDefault="00EA1BDF">
            <w:pPr>
              <w:pStyle w:val="TableParagraph"/>
              <w:spacing w:line="232" w:lineRule="exact"/>
              <w:ind w:left="9"/>
              <w:jc w:val="center"/>
            </w:pPr>
            <w:r>
              <w:t>0</w:t>
            </w:r>
          </w:p>
        </w:tc>
        <w:tc>
          <w:tcPr>
            <w:tcW w:w="1794" w:type="dxa"/>
          </w:tcPr>
          <w:p w:rsidR="000D63D5" w:rsidRDefault="00EA1BDF">
            <w:pPr>
              <w:pStyle w:val="TableParagraph"/>
              <w:spacing w:line="232" w:lineRule="exact"/>
              <w:ind w:left="113" w:right="105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0D63D5" w:rsidRDefault="00EA1BDF">
            <w:pPr>
              <w:pStyle w:val="TableParagraph"/>
              <w:spacing w:line="232" w:lineRule="exact"/>
              <w:ind w:left="65" w:right="60"/>
              <w:jc w:val="center"/>
            </w:pPr>
            <w:r>
              <w:t>20</w:t>
            </w:r>
          </w:p>
        </w:tc>
      </w:tr>
    </w:tbl>
    <w:p w:rsidR="000D63D5" w:rsidRDefault="000D63D5">
      <w:pPr>
        <w:pStyle w:val="Tekstpodstawowy"/>
        <w:spacing w:before="2"/>
        <w:ind w:left="0"/>
      </w:pPr>
    </w:p>
    <w:p w:rsidR="000D63D5" w:rsidRDefault="00EA1BDF">
      <w:pPr>
        <w:pStyle w:val="Akapitzlist"/>
        <w:numPr>
          <w:ilvl w:val="1"/>
          <w:numId w:val="38"/>
        </w:numPr>
        <w:tabs>
          <w:tab w:val="left" w:pos="942"/>
        </w:tabs>
        <w:spacing w:line="276" w:lineRule="auto"/>
        <w:ind w:left="953" w:right="411" w:hanging="360"/>
        <w:jc w:val="both"/>
      </w:pPr>
      <w:r>
        <w:t>W celu wyboru najkorzystniejszej oferty punkty za ww. kryteria dla danej oferty zostaną zsumowane i będą stanowić końcową ocenę oferty wg</w:t>
      </w:r>
      <w:r>
        <w:rPr>
          <w:spacing w:val="-6"/>
        </w:rPr>
        <w:t xml:space="preserve"> </w:t>
      </w:r>
      <w:r>
        <w:t>wzoru:</w:t>
      </w:r>
    </w:p>
    <w:p w:rsidR="000D63D5" w:rsidRDefault="00EA1BDF">
      <w:pPr>
        <w:pStyle w:val="Nagwek3"/>
        <w:spacing w:line="252" w:lineRule="exact"/>
        <w:ind w:left="941"/>
        <w:jc w:val="left"/>
      </w:pPr>
      <w:r>
        <w:t>Wi = Ci +Ti+Ri</w:t>
      </w:r>
    </w:p>
    <w:p w:rsidR="000D63D5" w:rsidRDefault="00EA1BDF">
      <w:pPr>
        <w:pStyle w:val="Tekstpodstawowy"/>
        <w:spacing w:before="40"/>
      </w:pPr>
      <w:r>
        <w:t>gdzie:</w:t>
      </w:r>
    </w:p>
    <w:p w:rsidR="000D63D5" w:rsidRDefault="00EA1BDF">
      <w:pPr>
        <w:pStyle w:val="Tekstpodstawowy"/>
        <w:spacing w:before="37"/>
      </w:pPr>
      <w:r>
        <w:t>i - numer oferty badanej</w:t>
      </w:r>
    </w:p>
    <w:p w:rsidR="000D63D5" w:rsidRDefault="00EA1BDF">
      <w:pPr>
        <w:pStyle w:val="Tekstpodstawowy"/>
        <w:spacing w:before="38"/>
      </w:pPr>
      <w:r>
        <w:rPr>
          <w:b/>
        </w:rPr>
        <w:t xml:space="preserve">Wi </w:t>
      </w:r>
      <w:r>
        <w:t>- suma punktów oferty badanej</w:t>
      </w:r>
    </w:p>
    <w:p w:rsidR="000D63D5" w:rsidRDefault="00EA1BDF">
      <w:pPr>
        <w:pStyle w:val="Tekstpodstawowy"/>
        <w:spacing w:before="38"/>
      </w:pPr>
      <w:r>
        <w:rPr>
          <w:b/>
        </w:rPr>
        <w:t xml:space="preserve">Ci </w:t>
      </w:r>
      <w:r>
        <w:t>- liczba punktów za kryterium „</w:t>
      </w:r>
      <w:r>
        <w:rPr>
          <w:b/>
        </w:rPr>
        <w:t>CENA</w:t>
      </w:r>
      <w:r>
        <w:t>” (oferty badanej)</w:t>
      </w:r>
    </w:p>
    <w:p w:rsidR="000D63D5" w:rsidRDefault="00EA1BDF">
      <w:pPr>
        <w:spacing w:before="37"/>
        <w:ind w:left="941"/>
      </w:pPr>
      <w:r>
        <w:rPr>
          <w:b/>
        </w:rPr>
        <w:t xml:space="preserve">Ti </w:t>
      </w:r>
      <w:r>
        <w:t>- liczba punktów za kryterium „</w:t>
      </w:r>
      <w:r>
        <w:rPr>
          <w:b/>
        </w:rPr>
        <w:t>Skrócony termin realizacji</w:t>
      </w:r>
      <w:r>
        <w:t>” (oferty badanej)</w:t>
      </w:r>
    </w:p>
    <w:p w:rsidR="000D63D5" w:rsidRDefault="00EA1BDF">
      <w:pPr>
        <w:spacing w:before="40"/>
        <w:ind w:left="941"/>
      </w:pPr>
      <w:r>
        <w:rPr>
          <w:b/>
        </w:rPr>
        <w:t xml:space="preserve">Ri </w:t>
      </w:r>
      <w:r>
        <w:t>- liczba punktów za kryterium „</w:t>
      </w:r>
      <w:r>
        <w:rPr>
          <w:b/>
        </w:rPr>
        <w:t>Czas reakcji w przypadku usterki</w:t>
      </w:r>
      <w:r>
        <w:t>” (oferty badanej)</w:t>
      </w:r>
    </w:p>
    <w:p w:rsidR="000D63D5" w:rsidRDefault="00EA1BDF">
      <w:pPr>
        <w:pStyle w:val="Akapitzlist"/>
        <w:numPr>
          <w:ilvl w:val="1"/>
          <w:numId w:val="38"/>
        </w:numPr>
        <w:tabs>
          <w:tab w:val="left" w:pos="942"/>
        </w:tabs>
        <w:spacing w:before="37"/>
        <w:ind w:left="941" w:hanging="349"/>
        <w:jc w:val="both"/>
      </w:pPr>
      <w:r>
        <w:t>Za najkorzystniejszą zostanie uznana oferta, która łącznie uzyska najwyższą liczbę punktów</w:t>
      </w:r>
      <w:r>
        <w:rPr>
          <w:spacing w:val="-10"/>
        </w:rPr>
        <w:t xml:space="preserve"> </w:t>
      </w:r>
      <w:r>
        <w:rPr>
          <w:b/>
        </w:rPr>
        <w:t>Wi</w:t>
      </w:r>
      <w:r>
        <w:t>.</w:t>
      </w:r>
    </w:p>
    <w:p w:rsidR="000D63D5" w:rsidRDefault="00EA1BDF">
      <w:pPr>
        <w:pStyle w:val="Akapitzlist"/>
        <w:numPr>
          <w:ilvl w:val="1"/>
          <w:numId w:val="38"/>
        </w:numPr>
        <w:tabs>
          <w:tab w:val="left" w:pos="942"/>
        </w:tabs>
        <w:spacing w:before="38" w:line="276" w:lineRule="auto"/>
        <w:ind w:left="953" w:right="413" w:hanging="360"/>
        <w:jc w:val="both"/>
      </w:pPr>
      <w:r>
        <w:t>Zamawiający udzieli zamówienia Wykonawcy, którego oferta odpowiadać będzie wszystkim wymaganiom przedstawionym w ustawie PZP oraz w SIWZ i zostanie oceniona jako</w:t>
      </w:r>
      <w:r>
        <w:t xml:space="preserve"> najkorzystniejsza w oparciu o podane kryteria</w:t>
      </w:r>
      <w:r>
        <w:rPr>
          <w:spacing w:val="-4"/>
        </w:rPr>
        <w:t xml:space="preserve"> </w:t>
      </w:r>
      <w:r>
        <w:t>wyboru.</w:t>
      </w:r>
    </w:p>
    <w:p w:rsidR="000D63D5" w:rsidRDefault="00EA1BDF">
      <w:pPr>
        <w:pStyle w:val="Akapitzlist"/>
        <w:numPr>
          <w:ilvl w:val="1"/>
          <w:numId w:val="38"/>
        </w:numPr>
        <w:tabs>
          <w:tab w:val="left" w:pos="942"/>
        </w:tabs>
        <w:spacing w:line="276" w:lineRule="auto"/>
        <w:ind w:left="953" w:right="411" w:hanging="360"/>
        <w:jc w:val="both"/>
      </w:pPr>
      <w:r>
        <w:t>Jeżeli nie będzie można dokonać wyboru oferty najkorzystniejszej ze względu na to, że dwie lub więcej ofert przedstawia taki sam bilans ceny i pozostałych kryteriów oceny ofert, Zamawiający spośród tyc</w:t>
      </w:r>
      <w:r>
        <w:t>h ofert dokona wyboru oferty z niższą ceną (art. 91 ust. 4 ustawy</w:t>
      </w:r>
      <w:r>
        <w:rPr>
          <w:spacing w:val="-18"/>
        </w:rPr>
        <w:t xml:space="preserve"> </w:t>
      </w:r>
      <w:r>
        <w:t>PZP).</w:t>
      </w:r>
    </w:p>
    <w:p w:rsidR="000D63D5" w:rsidRDefault="00EA1BDF">
      <w:pPr>
        <w:pStyle w:val="Akapitzlist"/>
        <w:numPr>
          <w:ilvl w:val="1"/>
          <w:numId w:val="38"/>
        </w:numPr>
        <w:tabs>
          <w:tab w:val="left" w:pos="942"/>
        </w:tabs>
        <w:spacing w:line="249" w:lineRule="exact"/>
        <w:ind w:left="941" w:hanging="349"/>
        <w:jc w:val="both"/>
      </w:pPr>
      <w:r>
        <w:t>Zamawiający nie przewiduje przeprowadzenia dogrywki w formie aukcji</w:t>
      </w:r>
      <w:r>
        <w:rPr>
          <w:spacing w:val="-12"/>
        </w:rPr>
        <w:t xml:space="preserve"> </w:t>
      </w:r>
      <w:r>
        <w:t>elektronicznej.</w:t>
      </w:r>
    </w:p>
    <w:p w:rsidR="000D63D5" w:rsidRDefault="000D63D5">
      <w:pPr>
        <w:pStyle w:val="Tekstpodstawowy"/>
        <w:spacing w:before="1"/>
        <w:ind w:left="0"/>
      </w:pPr>
    </w:p>
    <w:p w:rsidR="000D63D5" w:rsidRDefault="00EA1BDF">
      <w:pPr>
        <w:pStyle w:val="Nagwek3"/>
        <w:ind w:right="2280"/>
      </w:pPr>
      <w:r>
        <w:t>art. 10</w:t>
      </w:r>
    </w:p>
    <w:p w:rsidR="000D63D5" w:rsidRDefault="00EA1BDF">
      <w:pPr>
        <w:spacing w:before="1"/>
        <w:ind w:left="2102" w:right="2282"/>
        <w:jc w:val="center"/>
        <w:rPr>
          <w:b/>
        </w:rPr>
      </w:pPr>
      <w:r>
        <w:rPr>
          <w:b/>
        </w:rPr>
        <w:t>OPIS SPOSOBU PRZYGOTOWANIA OFERT</w:t>
      </w:r>
    </w:p>
    <w:p w:rsidR="000D63D5" w:rsidRDefault="000D63D5">
      <w:pPr>
        <w:pStyle w:val="Tekstpodstawowy"/>
        <w:spacing w:before="10"/>
        <w:ind w:left="0"/>
        <w:rPr>
          <w:b/>
          <w:sz w:val="21"/>
        </w:rPr>
      </w:pPr>
    </w:p>
    <w:p w:rsidR="000D63D5" w:rsidRDefault="00EA1BDF">
      <w:pPr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1" w:line="252" w:lineRule="exact"/>
        <w:ind w:left="2102" w:right="2280"/>
        <w:jc w:val="center"/>
        <w:rPr>
          <w:b/>
        </w:rPr>
      </w:pPr>
      <w:r>
        <w:rPr>
          <w:b/>
        </w:rPr>
        <w:t>Przygotowanie ofert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line="252" w:lineRule="exact"/>
        <w:ind w:hanging="426"/>
        <w:jc w:val="both"/>
      </w:pPr>
      <w:r>
        <w:t>Oferta musi zawierać następujące oświadczenia i</w:t>
      </w:r>
      <w:r>
        <w:rPr>
          <w:spacing w:val="-2"/>
        </w:rPr>
        <w:t xml:space="preserve"> </w:t>
      </w:r>
      <w:r>
        <w:t>dokumenty:</w:t>
      </w:r>
    </w:p>
    <w:p w:rsidR="000D63D5" w:rsidRDefault="00EA1BDF">
      <w:pPr>
        <w:pStyle w:val="Akapitzlist"/>
        <w:numPr>
          <w:ilvl w:val="1"/>
          <w:numId w:val="37"/>
        </w:numPr>
        <w:tabs>
          <w:tab w:val="left" w:pos="1366"/>
        </w:tabs>
        <w:spacing w:before="2"/>
        <w:ind w:right="409"/>
        <w:jc w:val="both"/>
      </w:pPr>
      <w:r>
        <w:t xml:space="preserve">wypełniony </w:t>
      </w:r>
      <w:r>
        <w:rPr>
          <w:b/>
        </w:rPr>
        <w:t xml:space="preserve">formularz ofertowy </w:t>
      </w:r>
      <w:r>
        <w:t xml:space="preserve">sporządzony z wykorzystaniem wzoru stanowiącego </w:t>
      </w:r>
      <w:r>
        <w:rPr>
          <w:b/>
        </w:rPr>
        <w:t>załącznik nr 2 do SIWZ</w:t>
      </w:r>
      <w:r>
        <w:t>, zawierający w szczególności: łączną cenę ofertową brutto dla zadania, termin realizacji, czas r</w:t>
      </w:r>
      <w:r>
        <w:t xml:space="preserve">eakcji w przypadku usterki, informację, którą część  zamówienia </w:t>
      </w:r>
      <w:r>
        <w:rPr>
          <w:spacing w:val="-3"/>
        </w:rPr>
        <w:t xml:space="preserve">Wykonawca </w:t>
      </w:r>
      <w:r>
        <w:t>zamierza powierzyć Podwykonawcy, warunki płatności, oświadczenie o okresie związania ofertą oraz o akceptacji wszystkich postanowień SIWZ i wzoru umowy bez zastrzeżeń,</w:t>
      </w:r>
    </w:p>
    <w:p w:rsidR="000D63D5" w:rsidRDefault="00EA1BDF">
      <w:pPr>
        <w:pStyle w:val="Akapitzlist"/>
        <w:numPr>
          <w:ilvl w:val="1"/>
          <w:numId w:val="37"/>
        </w:numPr>
        <w:tabs>
          <w:tab w:val="left" w:pos="1366"/>
        </w:tabs>
        <w:spacing w:line="252" w:lineRule="exact"/>
        <w:jc w:val="both"/>
        <w:rPr>
          <w:b/>
        </w:rPr>
      </w:pPr>
      <w:r>
        <w:t>oświadczenia -</w:t>
      </w:r>
      <w:r>
        <w:t xml:space="preserve"> </w:t>
      </w:r>
      <w:r>
        <w:rPr>
          <w:b/>
        </w:rPr>
        <w:t>załącznik nr 3 do</w:t>
      </w:r>
      <w:r>
        <w:rPr>
          <w:b/>
          <w:spacing w:val="-9"/>
        </w:rPr>
        <w:t xml:space="preserve"> </w:t>
      </w:r>
      <w:r>
        <w:rPr>
          <w:b/>
        </w:rPr>
        <w:t>SIWZ,</w:t>
      </w:r>
    </w:p>
    <w:p w:rsidR="000D63D5" w:rsidRDefault="00EA1BDF">
      <w:pPr>
        <w:pStyle w:val="Akapitzlist"/>
        <w:numPr>
          <w:ilvl w:val="1"/>
          <w:numId w:val="37"/>
        </w:numPr>
        <w:tabs>
          <w:tab w:val="left" w:pos="1366"/>
        </w:tabs>
        <w:ind w:right="416"/>
        <w:jc w:val="both"/>
        <w:rPr>
          <w:rFonts w:ascii="Calibri" w:hAnsi="Calibri"/>
          <w:sz w:val="24"/>
        </w:rPr>
      </w:pPr>
      <w:r>
        <w:rPr>
          <w:sz w:val="24"/>
        </w:rPr>
        <w:t xml:space="preserve">arkuszu wyceny </w:t>
      </w:r>
      <w:r>
        <w:rPr>
          <w:b/>
        </w:rPr>
        <w:t xml:space="preserve">-  załącznik  nr 1  do oferty  </w:t>
      </w:r>
      <w:r>
        <w:rPr>
          <w:sz w:val="24"/>
        </w:rPr>
        <w:t>– który należy obligatoryjnie złożyć wraz   z ofertą (Wykonawca powinien podać nazwę producenta i typ/model oferowanego elementu wchodzącego w skład opisu przedmiotu zamówienia, a także</w:t>
      </w:r>
      <w:r>
        <w:rPr>
          <w:sz w:val="24"/>
        </w:rPr>
        <w:t xml:space="preserve"> ich ceny jednostkowe. </w:t>
      </w:r>
      <w:r>
        <w:t>Załącznik stanowi część oferty i nie podlega</w:t>
      </w:r>
      <w:r>
        <w:rPr>
          <w:spacing w:val="-12"/>
        </w:rPr>
        <w:t xml:space="preserve"> </w:t>
      </w:r>
      <w:r>
        <w:t>uzupełnieniu</w:t>
      </w:r>
      <w:r>
        <w:rPr>
          <w:rFonts w:ascii="Calibri" w:hAnsi="Calibri"/>
          <w:sz w:val="24"/>
        </w:rPr>
        <w:t>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before="1"/>
        <w:ind w:right="409"/>
        <w:jc w:val="both"/>
      </w:pPr>
      <w:r>
        <w:t>Oferta   wraz   z    załączonymi    dokumentami,    oświadczeniami    itd.   musi    być    sporządzona z zachowaniem formy pisemnej, czytelnie, w języku polskim, na maszynie</w:t>
      </w:r>
      <w:r>
        <w:t xml:space="preserve">, komputerze lub nieścieralnym atramentem oraz podpisana przez osobę upoważnioną/osoby upoważnione do reprezentowania </w:t>
      </w:r>
      <w:r>
        <w:rPr>
          <w:spacing w:val="-4"/>
        </w:rPr>
        <w:t xml:space="preserve">Wykonawcy. </w:t>
      </w:r>
      <w:r>
        <w:t>Zamawiający dopuszcza możliwość użycia zwrotów obcojęzycznych w ofercie, o ile są nazwami własnymi lub nie posiadają powszechni</w:t>
      </w:r>
      <w:r>
        <w:t>e używanego odpowiednika       w języku</w:t>
      </w:r>
      <w:r>
        <w:rPr>
          <w:spacing w:val="-2"/>
        </w:rPr>
        <w:t xml:space="preserve"> </w:t>
      </w:r>
      <w:r>
        <w:t>polskim.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3"/>
        <w:jc w:val="both"/>
      </w:pPr>
      <w:r>
        <w:t xml:space="preserve">W przypadku zaistnienia okoliczności, o których mowa w art. 8, § 1 pkt. 9 niniejszej SIWZ, należy do oferty dołączyć „Informację </w:t>
      </w:r>
      <w:r>
        <w:rPr>
          <w:spacing w:val="-3"/>
        </w:rPr>
        <w:t xml:space="preserve">Wykonawcy </w:t>
      </w:r>
      <w:r>
        <w:t xml:space="preserve">o powstaniu u Zamawiającego obowiązku podatkowego” na formularzu stanowiącym </w:t>
      </w:r>
      <w:r>
        <w:rPr>
          <w:b/>
        </w:rPr>
        <w:t xml:space="preserve">załącznik nr 6 </w:t>
      </w:r>
      <w:r>
        <w:t>do niniejszej</w:t>
      </w:r>
      <w:r>
        <w:rPr>
          <w:spacing w:val="-9"/>
        </w:rPr>
        <w:t xml:space="preserve"> </w:t>
      </w:r>
      <w:r>
        <w:t>SIWZ.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before="89"/>
        <w:ind w:right="414"/>
        <w:jc w:val="both"/>
      </w:pPr>
      <w:r>
        <w:lastRenderedPageBreak/>
        <w:t>Jeżeli w niniejszej SIWZ zamieszczony został zapis o konieczności złożenia podpisu (parafy) przez osoby upoważnione do reprezentowania Wykonawcy, należy składać podpisy w sposób umożliwiający identyfikację podpisującego np. pieczęcie</w:t>
      </w:r>
      <w:r>
        <w:rPr>
          <w:spacing w:val="-7"/>
        </w:rPr>
        <w:t xml:space="preserve"> </w:t>
      </w:r>
      <w:r>
        <w:t>imienne.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before="3"/>
        <w:ind w:right="414"/>
        <w:jc w:val="both"/>
      </w:pPr>
      <w:r>
        <w:t xml:space="preserve">Wykonawca ma </w:t>
      </w:r>
      <w:r>
        <w:t>prawo złożyć tylko jedną ofertę na jedno zadanie. W przypadku złożenia większej liczby, wszystkie oferty tego Wykonawcy zostaną</w:t>
      </w:r>
      <w:r>
        <w:rPr>
          <w:spacing w:val="-5"/>
        </w:rPr>
        <w:t xml:space="preserve"> </w:t>
      </w:r>
      <w:r>
        <w:t>odrzucone.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6"/>
        <w:jc w:val="both"/>
      </w:pPr>
      <w:r>
        <w:t>W przypadku, gdy Wykonawca do oferty załączy kopię jakiegoś dokumentu, ostatnia zapisana  strona tej kopii musi być p</w:t>
      </w:r>
      <w:r>
        <w:t>otwierdzona (podpisana) „za zgodność z oryginałem” przez osoby upoważnione do reprezentowania Wykonawcy, zgodnie z zapisami ust. 1 i 2 niniejszego</w:t>
      </w:r>
      <w:r>
        <w:rPr>
          <w:spacing w:val="-14"/>
        </w:rPr>
        <w:t xml:space="preserve"> </w:t>
      </w:r>
      <w:r>
        <w:t>paragrafu.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5"/>
        <w:jc w:val="both"/>
      </w:pPr>
      <w:r>
        <w:t>Załączona kopia dokumentu powinna być czytelna. Zamawiający może żądać przedstawienia oryginału lu</w:t>
      </w:r>
      <w:r>
        <w:t>b notarialnie poświadczonej kopii dokumentu wyłącznie wtedy, gdy złożona kopia dokumentu jest nieczytelna lub budzi wątpliwości co do jej</w:t>
      </w:r>
      <w:r>
        <w:rPr>
          <w:spacing w:val="-8"/>
        </w:rPr>
        <w:t xml:space="preserve"> </w:t>
      </w:r>
      <w:r>
        <w:t>prawdziwości.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0"/>
        <w:jc w:val="both"/>
      </w:pPr>
      <w:r>
        <w:t>Zaleca się, aby wszystkie strony/kartki oferty były parafowane przez osoby upoważnione do reprezentowani</w:t>
      </w:r>
      <w:r>
        <w:t>a</w:t>
      </w:r>
      <w:r>
        <w:rPr>
          <w:spacing w:val="-3"/>
        </w:rPr>
        <w:t xml:space="preserve"> </w:t>
      </w:r>
      <w:r>
        <w:t>Wykonawcy.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1"/>
        <w:jc w:val="both"/>
      </w:pPr>
      <w:r>
        <w:t>Zaleca się, aby każda strona lub kartka oferty była ponumerowana – z zachowaniem ciągłości numeracji.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before="1"/>
        <w:ind w:right="416"/>
        <w:jc w:val="both"/>
      </w:pPr>
      <w:r>
        <w:t xml:space="preserve">Wszelkie poprawki lub zmiany dokonane w ofercie wraz ze wszystkimi załącznikami muszą być datowane i parafowane (parafa obligatoryjna) przez </w:t>
      </w:r>
      <w:r>
        <w:t>osoby upoważnione do reprezentowania Wykonawcy, zgodnie z zapisami ust. 1 i 2 niniejszego</w:t>
      </w:r>
      <w:r>
        <w:rPr>
          <w:spacing w:val="-2"/>
        </w:rPr>
        <w:t xml:space="preserve"> </w:t>
      </w:r>
      <w:r>
        <w:t>paragrafu.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3"/>
        <w:jc w:val="both"/>
      </w:pPr>
      <w:r>
        <w:t>Wykonawcy ponoszą wszelkie koszty związane z przygotowaniem i złożeniem ofert niezależnie od wyniku</w:t>
      </w:r>
      <w:r>
        <w:rPr>
          <w:spacing w:val="-1"/>
        </w:rPr>
        <w:t xml:space="preserve"> </w:t>
      </w:r>
      <w:r>
        <w:t>postępowania.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line="252" w:lineRule="exact"/>
        <w:ind w:hanging="426"/>
        <w:jc w:val="both"/>
      </w:pPr>
      <w:r>
        <w:t>Zaleca się, aby oferta była trwale zespol</w:t>
      </w:r>
      <w:r>
        <w:t>ona (zszyta lub</w:t>
      </w:r>
      <w:r>
        <w:rPr>
          <w:spacing w:val="-12"/>
        </w:rPr>
        <w:t xml:space="preserve"> </w:t>
      </w:r>
      <w:r>
        <w:t>zbindowana).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4"/>
        <w:jc w:val="both"/>
      </w:pPr>
      <w:r>
        <w:t>Informacje   stanowiące   tajemnicę   przedsiębiorstwa   Wykonawcy,   w   rozumieniu   przepisów   o zwalczaniu nieuczciwej konkurencji, nie będą ujawniane innym uczestnikom postępowania, jeżeli Wykonawca, nie później niż w terminie składania ofert, zastrz</w:t>
      </w:r>
      <w:r>
        <w:t>egł, że nie mogą one być udostępniane oraz wykazał, iż zastrzeżone informacje stanowią tajemnicę</w:t>
      </w:r>
      <w:r>
        <w:rPr>
          <w:spacing w:val="-8"/>
        </w:rPr>
        <w:t xml:space="preserve"> </w:t>
      </w:r>
      <w:r>
        <w:t>przedsiębiorstwa.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spacing w:line="252" w:lineRule="exact"/>
        <w:ind w:hanging="426"/>
        <w:jc w:val="both"/>
      </w:pPr>
      <w:r>
        <w:t>Wykonawca nie może zastrzec informacji, o których mowa w art. 86 ust. 4 ustawy</w:t>
      </w:r>
      <w:r>
        <w:rPr>
          <w:spacing w:val="-12"/>
        </w:rPr>
        <w:t xml:space="preserve"> </w:t>
      </w:r>
      <w:r>
        <w:t>PZP.</w:t>
      </w:r>
    </w:p>
    <w:p w:rsidR="000D63D5" w:rsidRDefault="00EA1BDF">
      <w:pPr>
        <w:pStyle w:val="Akapitzlist"/>
        <w:numPr>
          <w:ilvl w:val="0"/>
          <w:numId w:val="37"/>
        </w:numPr>
        <w:tabs>
          <w:tab w:val="left" w:pos="942"/>
        </w:tabs>
        <w:ind w:right="416"/>
        <w:jc w:val="both"/>
      </w:pPr>
      <w:r>
        <w:t>Wykonawca  powinien  zamieścić  w  ofercie  (na  odrębnej</w:t>
      </w:r>
      <w:r>
        <w:t xml:space="preserve">  stronie)  zapis  informujący,  które        z załączonych dokumentów, nie mogą być udostępnione innym uczestnikom</w:t>
      </w:r>
      <w:r>
        <w:rPr>
          <w:spacing w:val="-11"/>
        </w:rPr>
        <w:t xml:space="preserve"> </w:t>
      </w:r>
      <w:r>
        <w:t>postępowania.</w:t>
      </w:r>
    </w:p>
    <w:p w:rsidR="000D63D5" w:rsidRDefault="000D63D5">
      <w:pPr>
        <w:pStyle w:val="Tekstpodstawowy"/>
        <w:spacing w:before="11"/>
        <w:ind w:left="0"/>
        <w:rPr>
          <w:sz w:val="21"/>
        </w:rPr>
      </w:pPr>
    </w:p>
    <w:p w:rsidR="000D63D5" w:rsidRDefault="00EA1BDF">
      <w:pPr>
        <w:pStyle w:val="Nagwek3"/>
        <w:ind w:right="2282"/>
      </w:pPr>
      <w:r>
        <w:t>§ 2</w:t>
      </w:r>
    </w:p>
    <w:p w:rsidR="000D63D5" w:rsidRDefault="00EA1BDF">
      <w:pPr>
        <w:spacing w:before="1" w:line="252" w:lineRule="exact"/>
        <w:ind w:left="2102" w:right="2280"/>
        <w:jc w:val="center"/>
        <w:rPr>
          <w:b/>
        </w:rPr>
      </w:pPr>
      <w:r>
        <w:rPr>
          <w:b/>
        </w:rPr>
        <w:t>Zmiana lub wycofanie ofert</w:t>
      </w:r>
    </w:p>
    <w:p w:rsidR="000D63D5" w:rsidRDefault="00EA1BDF">
      <w:pPr>
        <w:pStyle w:val="Akapitzlist"/>
        <w:numPr>
          <w:ilvl w:val="0"/>
          <w:numId w:val="36"/>
        </w:numPr>
        <w:tabs>
          <w:tab w:val="left" w:pos="942"/>
        </w:tabs>
        <w:ind w:right="415"/>
        <w:jc w:val="both"/>
      </w:pPr>
      <w:r>
        <w:t>W każdym momencie przed upływem terminu składania ofert każdy Wykonawca może zmienić lub wycof</w:t>
      </w:r>
      <w:r>
        <w:t>ać</w:t>
      </w:r>
      <w:r>
        <w:rPr>
          <w:spacing w:val="-1"/>
        </w:rPr>
        <w:t xml:space="preserve"> </w:t>
      </w:r>
      <w:r>
        <w:t>ofertę.</w:t>
      </w:r>
    </w:p>
    <w:p w:rsidR="000D63D5" w:rsidRDefault="00EA1BDF">
      <w:pPr>
        <w:pStyle w:val="Akapitzlist"/>
        <w:numPr>
          <w:ilvl w:val="0"/>
          <w:numId w:val="36"/>
        </w:numPr>
        <w:tabs>
          <w:tab w:val="left" w:pos="942"/>
        </w:tabs>
        <w:ind w:right="414"/>
        <w:jc w:val="both"/>
      </w:pPr>
      <w:r>
        <w:t>Powiadomienie   o   zmianie    lub    wycofaniu    oferty    powinno    być    złożone    na    piśmie    w sposób określony w art. 11 § 1. Powiadomienie o wprowadzeniu zmian lub wycofaniu oferty musi być złożone według takich samych zasad jak s</w:t>
      </w:r>
      <w:r>
        <w:t>kładana oferta, tj. w odpowiednio oznakowanej kopercie lub innym opakowaniu odpowiednio oznakowanym. W takich przypadkach koperty lub opakowania powinny być opatrzone napisami "ZMIANA OFERTY" lub "WYCOFANIE</w:t>
      </w:r>
      <w:r>
        <w:rPr>
          <w:spacing w:val="-18"/>
        </w:rPr>
        <w:t xml:space="preserve"> </w:t>
      </w:r>
      <w:r>
        <w:t>OFERTY".</w:t>
      </w:r>
    </w:p>
    <w:p w:rsidR="000D63D5" w:rsidRDefault="00EA1BDF">
      <w:pPr>
        <w:pStyle w:val="Akapitzlist"/>
        <w:numPr>
          <w:ilvl w:val="0"/>
          <w:numId w:val="36"/>
        </w:numPr>
        <w:tabs>
          <w:tab w:val="left" w:pos="942"/>
        </w:tabs>
        <w:ind w:right="409"/>
        <w:jc w:val="both"/>
      </w:pPr>
      <w:r>
        <w:t>Koperty oznaczone napisem „WYCOFANIE OFE</w:t>
      </w:r>
      <w:r>
        <w:t>RTY” będą otwierane w pierwszej kolejności. Koperty oznaczone napisem "ZMIANA OFERTY" będą otwierane wraz z ofertą, której dotyczą i po stwierdzeniu poprawności procedury dokonywania zmian, zostaną dołączone do</w:t>
      </w:r>
      <w:r>
        <w:rPr>
          <w:spacing w:val="-10"/>
        </w:rPr>
        <w:t xml:space="preserve"> </w:t>
      </w:r>
      <w:r>
        <w:t>oferty.</w:t>
      </w:r>
    </w:p>
    <w:p w:rsidR="000D63D5" w:rsidRDefault="00EA1BDF">
      <w:pPr>
        <w:pStyle w:val="Akapitzlist"/>
        <w:numPr>
          <w:ilvl w:val="0"/>
          <w:numId w:val="36"/>
        </w:numPr>
        <w:tabs>
          <w:tab w:val="left" w:pos="942"/>
        </w:tabs>
        <w:ind w:hanging="426"/>
        <w:jc w:val="both"/>
      </w:pPr>
      <w:r>
        <w:t>Żadna oferta nie może być zmieniona l</w:t>
      </w:r>
      <w:r>
        <w:t>ub wycofana po upływie terminu składania</w:t>
      </w:r>
      <w:r>
        <w:rPr>
          <w:spacing w:val="-13"/>
        </w:rPr>
        <w:t xml:space="preserve"> </w:t>
      </w:r>
      <w:r>
        <w:t>ofert.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spacing w:before="1" w:line="252" w:lineRule="exact"/>
        <w:ind w:right="2280"/>
      </w:pPr>
      <w:r>
        <w:t>art. 11</w:t>
      </w:r>
    </w:p>
    <w:p w:rsidR="000D63D5" w:rsidRDefault="00EA1BDF">
      <w:pPr>
        <w:spacing w:line="252" w:lineRule="exact"/>
        <w:ind w:left="276" w:right="456"/>
        <w:jc w:val="center"/>
        <w:rPr>
          <w:b/>
        </w:rPr>
      </w:pPr>
      <w:r>
        <w:rPr>
          <w:b/>
        </w:rPr>
        <w:t>MIEJSCE ORAZ TERMIN SKŁADANIA I OTWARCIA OFERT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ind w:left="2102" w:right="2282"/>
        <w:jc w:val="center"/>
        <w:rPr>
          <w:b/>
        </w:rPr>
      </w:pPr>
      <w:r>
        <w:rPr>
          <w:b/>
        </w:rPr>
        <w:t>§ 1</w:t>
      </w:r>
    </w:p>
    <w:p w:rsidR="000D63D5" w:rsidRDefault="00EA1BDF">
      <w:pPr>
        <w:spacing w:before="1" w:line="252" w:lineRule="exact"/>
        <w:ind w:left="2102" w:right="2280"/>
        <w:jc w:val="center"/>
        <w:rPr>
          <w:b/>
        </w:rPr>
      </w:pPr>
      <w:r>
        <w:rPr>
          <w:b/>
        </w:rPr>
        <w:t>Informacje o sposobie składania ofert</w:t>
      </w:r>
    </w:p>
    <w:p w:rsidR="000D63D5" w:rsidRDefault="00EA1BDF">
      <w:pPr>
        <w:pStyle w:val="Akapitzlist"/>
        <w:numPr>
          <w:ilvl w:val="0"/>
          <w:numId w:val="35"/>
        </w:numPr>
        <w:tabs>
          <w:tab w:val="left" w:pos="941"/>
          <w:tab w:val="left" w:pos="942"/>
          <w:tab w:val="left" w:pos="1759"/>
          <w:tab w:val="left" w:pos="2587"/>
          <w:tab w:val="left" w:pos="3414"/>
          <w:tab w:val="left" w:pos="3827"/>
          <w:tab w:val="left" w:pos="4669"/>
          <w:tab w:val="left" w:pos="6048"/>
          <w:tab w:val="left" w:pos="7171"/>
          <w:tab w:val="left" w:pos="7583"/>
          <w:tab w:val="left" w:pos="8620"/>
        </w:tabs>
        <w:spacing w:before="2" w:line="237" w:lineRule="auto"/>
        <w:ind w:right="272"/>
        <w:jc w:val="left"/>
      </w:pPr>
      <w:r>
        <w:t>Ofertę</w:t>
      </w:r>
      <w:r>
        <w:tab/>
        <w:t>należy</w:t>
      </w:r>
      <w:r>
        <w:tab/>
        <w:t>złożyć</w:t>
      </w:r>
      <w:r>
        <w:tab/>
        <w:t>w</w:t>
      </w:r>
      <w:r>
        <w:tab/>
        <w:t>dwóch</w:t>
      </w:r>
      <w:r>
        <w:tab/>
        <w:t>zamkniętych</w:t>
      </w:r>
      <w:r>
        <w:tab/>
        <w:t>kopertach</w:t>
      </w:r>
      <w:r>
        <w:tab/>
        <w:t>w</w:t>
      </w:r>
      <w:r>
        <w:tab/>
        <w:t>siedzibie</w:t>
      </w:r>
      <w:r>
        <w:tab/>
      </w:r>
      <w:r>
        <w:rPr>
          <w:spacing w:val="-3"/>
        </w:rPr>
        <w:t xml:space="preserve">Zamawiającego </w:t>
      </w:r>
      <w:r>
        <w:t xml:space="preserve">w Zawoni, ul. Trzebnicka nr 11, pokój nr 2 [sekretariat] </w:t>
      </w:r>
      <w:r>
        <w:rPr>
          <w:b/>
        </w:rPr>
        <w:t>do dnia 6 sierpnia 2019 r., do godz. 12</w:t>
      </w:r>
      <w:r>
        <w:rPr>
          <w:b/>
          <w:position w:val="8"/>
          <w:sz w:val="14"/>
        </w:rPr>
        <w:t>:</w:t>
      </w:r>
      <w:r>
        <w:rPr>
          <w:b/>
        </w:rPr>
        <w:t xml:space="preserve">00. UWAGA: </w:t>
      </w:r>
      <w:r>
        <w:t>Decydujące znaczenie dla oceny zachowania terminu składania ofert ma data i godzina wpływu oferty do Zamawiającego, a nie data jej wysłania przesyłk</w:t>
      </w:r>
      <w:r>
        <w:t>ą pocztową czy</w:t>
      </w:r>
      <w:r>
        <w:rPr>
          <w:spacing w:val="-20"/>
        </w:rPr>
        <w:t xml:space="preserve"> </w:t>
      </w:r>
      <w:r>
        <w:t>kurierską.</w:t>
      </w:r>
    </w:p>
    <w:p w:rsidR="000D63D5" w:rsidRDefault="00EA1BDF">
      <w:pPr>
        <w:pStyle w:val="Akapitzlist"/>
        <w:numPr>
          <w:ilvl w:val="0"/>
          <w:numId w:val="35"/>
        </w:numPr>
        <w:tabs>
          <w:tab w:val="left" w:pos="942"/>
        </w:tabs>
        <w:spacing w:before="4"/>
        <w:ind w:left="953" w:right="263" w:hanging="360"/>
        <w:jc w:val="both"/>
        <w:rPr>
          <w:b/>
          <w:sz w:val="24"/>
        </w:rPr>
      </w:pPr>
      <w:r>
        <w:t xml:space="preserve">Kopertę zewnętrzną, nie oznakowaną nazwą Wykonawcy należy zaadresować: Urząd Gminy Zawonia, ul. Trzebnicka 11, 55-106 Zawonia  i opisać:  </w:t>
      </w:r>
      <w:r>
        <w:rPr>
          <w:b/>
          <w:i/>
        </w:rPr>
        <w:t>„Budowa małej architektury: place zabaw     i strefa aktywności w Gminie Zawonia zadanie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nr…</w:t>
      </w:r>
      <w:r>
        <w:rPr>
          <w:b/>
          <w:i/>
        </w:rPr>
        <w:t>..</w:t>
      </w:r>
      <w:r>
        <w:rPr>
          <w:b/>
          <w:sz w:val="24"/>
        </w:rPr>
        <w:t>”</w:t>
      </w:r>
    </w:p>
    <w:p w:rsidR="000D63D5" w:rsidRDefault="00EA1BDF">
      <w:pPr>
        <w:pStyle w:val="Nagwek3"/>
        <w:spacing w:line="251" w:lineRule="exact"/>
        <w:ind w:left="941"/>
        <w:jc w:val="both"/>
      </w:pPr>
      <w:r>
        <w:t>Nie otwierać przed dniem: 6 sierpnia 2019 r., przed godz. 12:15.</w:t>
      </w:r>
    </w:p>
    <w:p w:rsidR="000D63D5" w:rsidRDefault="00EA1BDF">
      <w:pPr>
        <w:pStyle w:val="Akapitzlist"/>
        <w:numPr>
          <w:ilvl w:val="0"/>
          <w:numId w:val="35"/>
        </w:numPr>
        <w:tabs>
          <w:tab w:val="left" w:pos="942"/>
        </w:tabs>
        <w:spacing w:before="1" w:line="252" w:lineRule="exact"/>
        <w:ind w:hanging="426"/>
        <w:jc w:val="both"/>
      </w:pPr>
      <w:r>
        <w:t>Koperta wewnętrzna oprócz opisu j.w. winna zawierać nazwę i adres</w:t>
      </w:r>
      <w:r>
        <w:rPr>
          <w:spacing w:val="-10"/>
        </w:rPr>
        <w:t xml:space="preserve"> </w:t>
      </w:r>
      <w:r>
        <w:t>Wykonawcy.</w:t>
      </w:r>
    </w:p>
    <w:p w:rsidR="000D63D5" w:rsidRDefault="00EA1BDF">
      <w:pPr>
        <w:pStyle w:val="Akapitzlist"/>
        <w:numPr>
          <w:ilvl w:val="0"/>
          <w:numId w:val="35"/>
        </w:numPr>
        <w:tabs>
          <w:tab w:val="left" w:pos="942"/>
        </w:tabs>
        <w:spacing w:line="252" w:lineRule="exact"/>
        <w:ind w:hanging="426"/>
        <w:jc w:val="both"/>
      </w:pPr>
      <w:r>
        <w:t>Konsekwencje złożenia oferty niezgodnie z ww. opisem ponosi</w:t>
      </w:r>
      <w:r>
        <w:rPr>
          <w:spacing w:val="-8"/>
        </w:rPr>
        <w:t xml:space="preserve"> </w:t>
      </w:r>
      <w:r>
        <w:t>Wykonawca.</w:t>
      </w:r>
    </w:p>
    <w:p w:rsidR="000D63D5" w:rsidRDefault="000D63D5">
      <w:pPr>
        <w:spacing w:line="252" w:lineRule="exact"/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0D63D5">
      <w:pPr>
        <w:pStyle w:val="Tekstpodstawowy"/>
        <w:spacing w:before="11"/>
        <w:ind w:left="0"/>
        <w:rPr>
          <w:sz w:val="21"/>
        </w:rPr>
      </w:pPr>
    </w:p>
    <w:p w:rsidR="000D63D5" w:rsidRDefault="00EA1BDF">
      <w:pPr>
        <w:pStyle w:val="Nagwek3"/>
        <w:spacing w:before="91" w:line="253" w:lineRule="exact"/>
        <w:ind w:right="2282"/>
      </w:pPr>
      <w:r>
        <w:t>§ 2</w:t>
      </w:r>
    </w:p>
    <w:p w:rsidR="000D63D5" w:rsidRDefault="00EA1BDF">
      <w:pPr>
        <w:spacing w:line="253" w:lineRule="exact"/>
        <w:ind w:left="2102" w:right="2282"/>
        <w:jc w:val="center"/>
        <w:rPr>
          <w:b/>
        </w:rPr>
      </w:pPr>
      <w:r>
        <w:rPr>
          <w:b/>
        </w:rPr>
        <w:t>Otwarcie ofert</w:t>
      </w:r>
    </w:p>
    <w:p w:rsidR="000D63D5" w:rsidRDefault="00EA1BDF">
      <w:pPr>
        <w:pStyle w:val="Akapitzlist"/>
        <w:numPr>
          <w:ilvl w:val="0"/>
          <w:numId w:val="34"/>
        </w:numPr>
        <w:tabs>
          <w:tab w:val="left" w:pos="941"/>
          <w:tab w:val="left" w:pos="942"/>
        </w:tabs>
        <w:spacing w:before="2"/>
        <w:ind w:right="411"/>
        <w:rPr>
          <w:b/>
        </w:rPr>
      </w:pPr>
      <w:r>
        <w:t xml:space="preserve">Otwarcie ofert nastąpi w siedzibie Zamawiającego w Urzędzie Gminy Zawonia ul. Trzebnicka nr 11, I piętro (pok. nr 3) w dniu </w:t>
      </w:r>
      <w:r>
        <w:rPr>
          <w:b/>
        </w:rPr>
        <w:t>6 sierpnia 2019 r. o godzinie</w:t>
      </w:r>
      <w:r>
        <w:rPr>
          <w:b/>
          <w:spacing w:val="-14"/>
        </w:rPr>
        <w:t xml:space="preserve"> </w:t>
      </w:r>
      <w:r>
        <w:rPr>
          <w:b/>
        </w:rPr>
        <w:t>12:15.</w:t>
      </w:r>
    </w:p>
    <w:p w:rsidR="000D63D5" w:rsidRDefault="00EA1BDF">
      <w:pPr>
        <w:pStyle w:val="Akapitzlist"/>
        <w:numPr>
          <w:ilvl w:val="0"/>
          <w:numId w:val="34"/>
        </w:numPr>
        <w:tabs>
          <w:tab w:val="left" w:pos="941"/>
          <w:tab w:val="left" w:pos="942"/>
        </w:tabs>
        <w:spacing w:line="251" w:lineRule="exact"/>
        <w:ind w:hanging="426"/>
      </w:pPr>
      <w:r>
        <w:t>Otwarcie ofert jest</w:t>
      </w:r>
      <w:r>
        <w:rPr>
          <w:spacing w:val="-5"/>
        </w:rPr>
        <w:t xml:space="preserve"> </w:t>
      </w:r>
      <w:r>
        <w:t>jawne.</w:t>
      </w:r>
    </w:p>
    <w:p w:rsidR="000D63D5" w:rsidRDefault="00EA1BDF">
      <w:pPr>
        <w:pStyle w:val="Akapitzlist"/>
        <w:numPr>
          <w:ilvl w:val="0"/>
          <w:numId w:val="34"/>
        </w:numPr>
        <w:tabs>
          <w:tab w:val="left" w:pos="941"/>
          <w:tab w:val="left" w:pos="942"/>
        </w:tabs>
        <w:spacing w:before="1"/>
        <w:ind w:right="412"/>
      </w:pPr>
      <w:r>
        <w:t>Podczas otwarcia ofert Zamawiający odczyta informacje, o których mow</w:t>
      </w:r>
      <w:r>
        <w:t>a w art. 86 ust. 4 ustawy PZP.</w:t>
      </w:r>
    </w:p>
    <w:p w:rsidR="000D63D5" w:rsidRDefault="00EA1BDF">
      <w:pPr>
        <w:pStyle w:val="Akapitzlist"/>
        <w:numPr>
          <w:ilvl w:val="0"/>
          <w:numId w:val="34"/>
        </w:numPr>
        <w:tabs>
          <w:tab w:val="left" w:pos="941"/>
          <w:tab w:val="left" w:pos="942"/>
        </w:tabs>
        <w:spacing w:before="1"/>
        <w:ind w:right="410"/>
      </w:pPr>
      <w:r>
        <w:t xml:space="preserve">Niezwłocznie po otwarciu ofert Zamawiający zamieści na stronie </w:t>
      </w:r>
      <w:hyperlink r:id="rId12">
        <w:r>
          <w:rPr>
            <w:u w:val="single"/>
          </w:rPr>
          <w:t>www.bip.zawonia.pl</w:t>
        </w:r>
      </w:hyperlink>
      <w:r>
        <w:t xml:space="preserve"> informacje dotyczące:</w:t>
      </w:r>
    </w:p>
    <w:p w:rsidR="000D63D5" w:rsidRDefault="00EA1BDF">
      <w:pPr>
        <w:pStyle w:val="Akapitzlist"/>
        <w:numPr>
          <w:ilvl w:val="1"/>
          <w:numId w:val="34"/>
        </w:numPr>
        <w:tabs>
          <w:tab w:val="left" w:pos="1170"/>
        </w:tabs>
        <w:spacing w:line="252" w:lineRule="exact"/>
        <w:ind w:hanging="229"/>
      </w:pPr>
      <w:r>
        <w:t>kwoty, jaką zamierza przeznaczyć na sfinansowanie</w:t>
      </w:r>
      <w:r>
        <w:rPr>
          <w:spacing w:val="-4"/>
        </w:rPr>
        <w:t xml:space="preserve"> </w:t>
      </w:r>
      <w:r>
        <w:t>zamówienia;</w:t>
      </w:r>
    </w:p>
    <w:p w:rsidR="000D63D5" w:rsidRDefault="00EA1BDF">
      <w:pPr>
        <w:pStyle w:val="Akapitzlist"/>
        <w:numPr>
          <w:ilvl w:val="1"/>
          <w:numId w:val="34"/>
        </w:numPr>
        <w:tabs>
          <w:tab w:val="left" w:pos="1182"/>
        </w:tabs>
        <w:spacing w:line="252" w:lineRule="exact"/>
        <w:ind w:left="1181" w:hanging="241"/>
      </w:pPr>
      <w:r>
        <w:t>firm oraz adresów wykonawców, którzy złożyli oferty w</w:t>
      </w:r>
      <w:r>
        <w:rPr>
          <w:spacing w:val="-14"/>
        </w:rPr>
        <w:t xml:space="preserve"> </w:t>
      </w:r>
      <w:r>
        <w:t>terminie;</w:t>
      </w:r>
    </w:p>
    <w:p w:rsidR="000D63D5" w:rsidRDefault="00EA1BDF">
      <w:pPr>
        <w:pStyle w:val="Akapitzlist"/>
        <w:numPr>
          <w:ilvl w:val="1"/>
          <w:numId w:val="34"/>
        </w:numPr>
        <w:tabs>
          <w:tab w:val="left" w:pos="1268"/>
        </w:tabs>
        <w:ind w:left="941" w:right="408" w:firstLine="0"/>
      </w:pPr>
      <w:r>
        <w:t>ceny, terminu wykonania zamówienia, czasu reakcji w przypadku usterki  zawartych  w  ofertach.</w:t>
      </w:r>
    </w:p>
    <w:p w:rsidR="000D63D5" w:rsidRDefault="00EA1BDF">
      <w:pPr>
        <w:pStyle w:val="Nagwek3"/>
        <w:spacing w:before="70" w:line="253" w:lineRule="exact"/>
        <w:ind w:right="2136"/>
      </w:pPr>
      <w:r>
        <w:t>art. 12</w:t>
      </w:r>
    </w:p>
    <w:p w:rsidR="000D63D5" w:rsidRDefault="00EA1BDF">
      <w:pPr>
        <w:ind w:left="276" w:right="459"/>
        <w:jc w:val="center"/>
        <w:rPr>
          <w:b/>
        </w:rPr>
      </w:pPr>
      <w:r>
        <w:rPr>
          <w:b/>
        </w:rPr>
        <w:t>ZABEZPIECZENIE NALEŻYTEGO WYKONANIA UMOWY</w:t>
      </w:r>
    </w:p>
    <w:p w:rsidR="000D63D5" w:rsidRDefault="000D63D5">
      <w:pPr>
        <w:pStyle w:val="Tekstpodstawowy"/>
        <w:ind w:left="0"/>
        <w:rPr>
          <w:b/>
        </w:rPr>
      </w:pP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ind w:right="410"/>
        <w:jc w:val="both"/>
      </w:pPr>
      <w:r>
        <w:t xml:space="preserve">Zamawiający będzie żądać od Wykonawcy, którego oferta zostanie wybrana jako najkorzystniejsza, wniesienia przed podpisaniem umowy zabezpieczenia należytego wykonania umowy </w:t>
      </w:r>
      <w:r>
        <w:rPr>
          <w:b/>
        </w:rPr>
        <w:t>w wysokości 10 % ceny ofertowej (ceny</w:t>
      </w:r>
      <w:r>
        <w:rPr>
          <w:b/>
          <w:spacing w:val="-5"/>
        </w:rPr>
        <w:t xml:space="preserve"> </w:t>
      </w:r>
      <w:r>
        <w:rPr>
          <w:b/>
        </w:rPr>
        <w:t>brutto)</w:t>
      </w:r>
      <w:r>
        <w:t>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spacing w:line="252" w:lineRule="exact"/>
        <w:ind w:hanging="426"/>
        <w:jc w:val="both"/>
      </w:pPr>
      <w:r>
        <w:t>Zabezpieczenie może być wnoszone w na</w:t>
      </w:r>
      <w:r>
        <w:t>stępujących</w:t>
      </w:r>
      <w:r>
        <w:rPr>
          <w:spacing w:val="-1"/>
        </w:rPr>
        <w:t xml:space="preserve"> </w:t>
      </w:r>
      <w:r>
        <w:t>formach: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182"/>
        </w:tabs>
        <w:spacing w:before="1" w:line="252" w:lineRule="exact"/>
        <w:ind w:hanging="241"/>
      </w:pPr>
      <w:r>
        <w:t>pieniądzu,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258"/>
        </w:tabs>
        <w:ind w:left="941" w:right="409" w:firstLine="0"/>
      </w:pPr>
      <w:r>
        <w:t>poręczeniach bankowych  lub  poręczeniach  spółdzielczej  kasy  oszczędnościowo-kredytowej,  z tym, że zobowiązanie kasy jest zawsze zobowiązaniem</w:t>
      </w:r>
      <w:r>
        <w:rPr>
          <w:spacing w:val="-8"/>
        </w:rPr>
        <w:t xml:space="preserve"> </w:t>
      </w:r>
      <w:r>
        <w:t>pieniężnym,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182"/>
        </w:tabs>
        <w:spacing w:line="252" w:lineRule="exact"/>
        <w:ind w:hanging="241"/>
      </w:pPr>
      <w:r>
        <w:t>gwarancjach</w:t>
      </w:r>
      <w:r>
        <w:rPr>
          <w:spacing w:val="-1"/>
        </w:rPr>
        <w:t xml:space="preserve"> </w:t>
      </w:r>
      <w:r>
        <w:t>bankowych,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182"/>
        </w:tabs>
        <w:spacing w:line="252" w:lineRule="exact"/>
        <w:ind w:hanging="241"/>
      </w:pPr>
      <w:r>
        <w:t>gwarancjach</w:t>
      </w:r>
      <w:r>
        <w:rPr>
          <w:spacing w:val="-1"/>
        </w:rPr>
        <w:t xml:space="preserve"> </w:t>
      </w:r>
      <w:r>
        <w:t>ubezpieczeniowych,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186"/>
        </w:tabs>
        <w:spacing w:before="2"/>
        <w:ind w:left="941" w:right="416" w:firstLine="0"/>
      </w:pPr>
      <w:r>
        <w:t>poręczeniach udzielanych przez podmioty, o których mowa w art. 6 b ust. 5 pkt 2 ustawy z dnia 9 listopada 2000 r. o utworzeniu Polskiej Agencji Rozwoju</w:t>
      </w:r>
      <w:r>
        <w:rPr>
          <w:spacing w:val="-6"/>
        </w:rPr>
        <w:t xml:space="preserve"> </w:t>
      </w:r>
      <w:r>
        <w:t>Przedsiębiorczości.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1"/>
          <w:tab w:val="left" w:pos="942"/>
        </w:tabs>
        <w:spacing w:before="1" w:line="252" w:lineRule="exact"/>
        <w:ind w:hanging="426"/>
        <w:jc w:val="left"/>
      </w:pPr>
      <w:r>
        <w:t>Zamawiający nie wyraża zgody na wnoszenie zabezpieczenia należytego wykonania</w:t>
      </w:r>
      <w:r>
        <w:rPr>
          <w:spacing w:val="-13"/>
        </w:rPr>
        <w:t xml:space="preserve"> </w:t>
      </w:r>
      <w:r>
        <w:t>umowy: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278"/>
        </w:tabs>
        <w:ind w:left="941" w:right="409" w:firstLine="0"/>
      </w:pPr>
      <w:r>
        <w:t>w wekslach z poręczeniem wekslowym banku lub spółdzielczej kasy oszczędnościowo- kredytowej,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201"/>
        </w:tabs>
        <w:ind w:left="941" w:right="414" w:firstLine="0"/>
      </w:pPr>
      <w:r>
        <w:t>przez ustanowienie zastawu na papierach wartościowych emitowanych przez Skarb Państwa lub jednostkę samorządu</w:t>
      </w:r>
      <w:r>
        <w:rPr>
          <w:spacing w:val="-1"/>
        </w:rPr>
        <w:t xml:space="preserve"> </w:t>
      </w:r>
      <w:r>
        <w:t>terytorialnego,</w:t>
      </w:r>
    </w:p>
    <w:p w:rsidR="000D63D5" w:rsidRDefault="00EA1BDF">
      <w:pPr>
        <w:pStyle w:val="Akapitzlist"/>
        <w:numPr>
          <w:ilvl w:val="1"/>
          <w:numId w:val="33"/>
        </w:numPr>
        <w:tabs>
          <w:tab w:val="left" w:pos="1237"/>
        </w:tabs>
        <w:ind w:left="941" w:right="413" w:firstLine="0"/>
      </w:pPr>
      <w:r>
        <w:t>przez ustanowienie zastawu rejestrow</w:t>
      </w:r>
      <w:r>
        <w:t>ego na zasadach określonych w przepisach o zastawie rejestrowym i rejestrze</w:t>
      </w:r>
      <w:r>
        <w:rPr>
          <w:spacing w:val="-4"/>
        </w:rPr>
        <w:t xml:space="preserve"> </w:t>
      </w:r>
      <w:r>
        <w:t>zastawów.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ind w:right="409" w:hanging="281"/>
        <w:jc w:val="both"/>
      </w:pPr>
      <w:r>
        <w:t xml:space="preserve">Zabezpieczenie wnoszone w pieniądzu należy wpłacić na konto Zamawiającego: </w:t>
      </w:r>
      <w:r>
        <w:rPr>
          <w:b/>
        </w:rPr>
        <w:t xml:space="preserve">Nr 76 9591 0004 2001 0019 2444 0004 </w:t>
      </w:r>
      <w:r>
        <w:t xml:space="preserve">z dopiskiem „Zabezpieczenie należytego wykonania umowy </w:t>
      </w:r>
      <w:r>
        <w:rPr>
          <w:b/>
        </w:rPr>
        <w:t xml:space="preserve">- </w:t>
      </w:r>
      <w:r>
        <w:rPr>
          <w:b/>
          <w:i/>
        </w:rPr>
        <w:t>Bu</w:t>
      </w:r>
      <w:r>
        <w:rPr>
          <w:b/>
          <w:i/>
        </w:rPr>
        <w:t>dowa małej architektury: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plac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zabaw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strefy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aktywności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w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Gminie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Zawonia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zadanie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nr.</w:t>
      </w:r>
      <w:r>
        <w:rPr>
          <w:b/>
          <w:i/>
          <w:spacing w:val="1"/>
        </w:rPr>
        <w:t xml:space="preserve"> </w:t>
      </w:r>
      <w:r>
        <w:t>(na</w:t>
      </w:r>
      <w:r>
        <w:rPr>
          <w:spacing w:val="15"/>
        </w:rPr>
        <w:t xml:space="preserve"> </w:t>
      </w:r>
      <w:r>
        <w:t>przelewach</w:t>
      </w:r>
      <w:r>
        <w:rPr>
          <w:spacing w:val="15"/>
        </w:rPr>
        <w:t xml:space="preserve"> </w:t>
      </w:r>
      <w:r>
        <w:t>nr</w:t>
      </w:r>
    </w:p>
    <w:p w:rsidR="000D63D5" w:rsidRDefault="00EA1BDF">
      <w:pPr>
        <w:pStyle w:val="Tekstpodstawowy"/>
        <w:spacing w:line="252" w:lineRule="exact"/>
        <w:jc w:val="both"/>
      </w:pPr>
      <w:r>
        <w:t>rachunku należy pisać w sposób ciągły - bez spacji).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ind w:right="416" w:hanging="360"/>
        <w:jc w:val="both"/>
      </w:pPr>
      <w:r>
        <w:t>Zabezpieczenie wnoszone w gwarancji bankowej może być wystawione przez bank krajowy lub zagraniczny. Zaleca się, aby gwarancja wystawiona przez bank zagraniczny była potwierdzona przez bank</w:t>
      </w:r>
      <w:r>
        <w:rPr>
          <w:spacing w:val="-3"/>
        </w:rPr>
        <w:t xml:space="preserve"> </w:t>
      </w:r>
      <w:r>
        <w:t>krajowy.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ind w:right="411" w:hanging="360"/>
        <w:jc w:val="both"/>
      </w:pPr>
      <w:r>
        <w:t>Z treści zabezpieczenia przedstawionego w formie gwarancji/poręczenia winno wynikać, że bank, ubezpieczyciel, poręczyciel zapłaci, na rzecz Zamawiającego w terminie maksymalnie 30 dni od pisemnego żądania kwotę zabezpieczenia, na pierwsze wezwanie Zamawiaj</w:t>
      </w:r>
      <w:r>
        <w:t>ącego, bez odwołania bez warunku, niezależnie od kwestionowania czy zastrzeżeń Wykonawcy i bez dochodzenia czy wezwanie Zamawiającego jest uzasadnione czy</w:t>
      </w:r>
      <w:r>
        <w:rPr>
          <w:spacing w:val="-8"/>
        </w:rPr>
        <w:t xml:space="preserve"> </w:t>
      </w:r>
      <w:r>
        <w:t>nie.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97"/>
        </w:tabs>
        <w:ind w:left="996" w:hanging="416"/>
        <w:jc w:val="both"/>
      </w:pPr>
      <w:r>
        <w:t>Zabezpieczenie należytego wykonania umowy musi zostać wniesione przed podpisaniem</w:t>
      </w:r>
      <w:r>
        <w:rPr>
          <w:spacing w:val="-14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spacing w:before="1" w:line="252" w:lineRule="exact"/>
        <w:ind w:hanging="361"/>
        <w:jc w:val="both"/>
      </w:pPr>
      <w:r>
        <w:t>Warunki</w:t>
      </w:r>
      <w:r>
        <w:t xml:space="preserve"> i termin zwrotu lub zwolnienia zabezpieczenia określone są we wzorze</w:t>
      </w:r>
      <w:r>
        <w:rPr>
          <w:spacing w:val="-10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0"/>
          <w:numId w:val="33"/>
        </w:numPr>
        <w:tabs>
          <w:tab w:val="left" w:pos="942"/>
        </w:tabs>
        <w:ind w:right="409" w:hanging="360"/>
        <w:jc w:val="both"/>
      </w:pPr>
      <w:r>
        <w:t>W przypadku zamiaru złożenia zabezpieczenia w postaci poręczenia, gwarancji bankowej oraz gwarancji ubezpieczeniowej Wykonawca zobowiązany jest przedstawić Zamawiającemu odpowiedn</w:t>
      </w:r>
      <w:r>
        <w:t>ie dokumenty lub wzory dokumentów na trzy dni robocze przed wyznaczonym terminem zawarcia umowy, celem zweryfikowania</w:t>
      </w:r>
      <w:r>
        <w:rPr>
          <w:spacing w:val="-9"/>
        </w:rPr>
        <w:t xml:space="preserve"> </w:t>
      </w:r>
      <w:r>
        <w:t>dokumentu.</w:t>
      </w:r>
    </w:p>
    <w:p w:rsidR="000D63D5" w:rsidRDefault="000D63D5">
      <w:pPr>
        <w:pStyle w:val="Tekstpodstawowy"/>
        <w:spacing w:before="11"/>
        <w:ind w:left="0"/>
        <w:rPr>
          <w:sz w:val="21"/>
        </w:rPr>
      </w:pPr>
    </w:p>
    <w:p w:rsidR="000D63D5" w:rsidRDefault="00EA1BDF">
      <w:pPr>
        <w:pStyle w:val="Nagwek3"/>
        <w:ind w:left="3949" w:right="4114" w:firstLine="796"/>
        <w:jc w:val="left"/>
      </w:pPr>
      <w:r>
        <w:t>art. 13 ZAWARCIE UMOWY</w:t>
      </w:r>
    </w:p>
    <w:p w:rsidR="000D63D5" w:rsidRDefault="00EA1BDF">
      <w:pPr>
        <w:spacing w:before="1"/>
        <w:ind w:left="1843"/>
        <w:rPr>
          <w:b/>
        </w:rPr>
      </w:pPr>
      <w:r>
        <w:rPr>
          <w:b/>
        </w:rPr>
        <w:t>WYMAGANIA DOTYCZĄCE UMÓW O PODWYKONAWSTWO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spacing w:before="89"/>
        <w:ind w:left="2102" w:right="2282"/>
        <w:jc w:val="center"/>
        <w:rPr>
          <w:b/>
        </w:rPr>
      </w:pPr>
      <w:r>
        <w:rPr>
          <w:b/>
        </w:rPr>
        <w:lastRenderedPageBreak/>
        <w:t>§ 1</w:t>
      </w:r>
    </w:p>
    <w:p w:rsidR="000D63D5" w:rsidRDefault="00EA1BDF">
      <w:pPr>
        <w:spacing w:before="2" w:line="253" w:lineRule="exact"/>
        <w:ind w:left="2102" w:right="2280"/>
        <w:jc w:val="center"/>
        <w:rPr>
          <w:b/>
        </w:rPr>
      </w:pPr>
      <w:r>
        <w:rPr>
          <w:b/>
        </w:rPr>
        <w:t xml:space="preserve">Termin, formalności i miejsce zawarcia </w:t>
      </w:r>
      <w:r>
        <w:rPr>
          <w:b/>
        </w:rPr>
        <w:t>umowy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spacing w:line="253" w:lineRule="exact"/>
        <w:ind w:hanging="426"/>
        <w:jc w:val="both"/>
      </w:pPr>
      <w:r>
        <w:t>Wybranemu Wykonawcy Zamawiający wskaże termin i miejsce podpisania</w:t>
      </w:r>
      <w:r>
        <w:rPr>
          <w:spacing w:val="-7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spacing w:before="1"/>
        <w:ind w:right="409"/>
        <w:jc w:val="both"/>
      </w:pPr>
      <w:r>
        <w:t>Osoby reprezentujące Wykonawcę przy podpisywaniu umowy powinny posiadać ze sobą dokumenty potwierdzające ich umocowanie do podpisania umowy, o ile umocowanie to nie będzie wynikać       z dokumentów załączonych do</w:t>
      </w:r>
      <w:r>
        <w:rPr>
          <w:spacing w:val="-4"/>
        </w:rPr>
        <w:t xml:space="preserve"> </w:t>
      </w:r>
      <w:r>
        <w:t>oferty.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ind w:right="409"/>
        <w:jc w:val="both"/>
      </w:pPr>
      <w:r>
        <w:t>W przypadku wyboru oferty złożonej</w:t>
      </w:r>
      <w:r>
        <w:t xml:space="preserve"> przez Wykonawców wspólnie ubiegających się o udzielenie zamówienia Zamawiający może żądać przed zawarciem umowy przedstawienia umowy regulującej współpracę tych Wykonawców. Umowa taka winna określać strony umowy, cel działania, sposób współdziałania, zakr</w:t>
      </w:r>
      <w:r>
        <w:t>es prac przewidzianych do wykonania każdemu z nich, solidarną odpowiedzialność za wykonanie zamówienia, oznaczenie czasu trwania konsorcjum (obejmującego okres realizacji przedmiotu zamówienia, gwarancji i rękojmi), wykluczenie możliwości wypowiedzenia umo</w:t>
      </w:r>
      <w:r>
        <w:t>wy konsorcjum przez któregokolwiek z jego członków do czasu wykonania zamówienia.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spacing w:line="252" w:lineRule="exact"/>
        <w:ind w:hanging="426"/>
        <w:jc w:val="both"/>
      </w:pPr>
      <w:r>
        <w:t>Zawarcie umowy nastąpi wg wzoru</w:t>
      </w:r>
      <w:r>
        <w:rPr>
          <w:spacing w:val="-6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spacing w:before="2" w:line="252" w:lineRule="exact"/>
        <w:ind w:hanging="426"/>
        <w:jc w:val="both"/>
      </w:pPr>
      <w:r>
        <w:t>Postanowienia ustalone we wzorze umowy nie podlegają</w:t>
      </w:r>
      <w:r>
        <w:rPr>
          <w:spacing w:val="-10"/>
        </w:rPr>
        <w:t xml:space="preserve"> </w:t>
      </w:r>
      <w:r>
        <w:t>negocjacjom.</w:t>
      </w:r>
    </w:p>
    <w:p w:rsidR="000D63D5" w:rsidRDefault="00EA1BDF">
      <w:pPr>
        <w:pStyle w:val="Akapitzlist"/>
        <w:numPr>
          <w:ilvl w:val="0"/>
          <w:numId w:val="32"/>
        </w:numPr>
        <w:tabs>
          <w:tab w:val="left" w:pos="942"/>
        </w:tabs>
        <w:ind w:right="412"/>
        <w:jc w:val="both"/>
      </w:pPr>
      <w: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</w:t>
      </w:r>
      <w:r>
        <w:t>zachodzą przesłanki, o których mowa w art. 93 ust. 1 ustawy</w:t>
      </w:r>
      <w:r>
        <w:rPr>
          <w:spacing w:val="-4"/>
        </w:rPr>
        <w:t xml:space="preserve"> </w:t>
      </w:r>
      <w:r>
        <w:t>PZP.</w:t>
      </w:r>
    </w:p>
    <w:p w:rsidR="000D63D5" w:rsidRDefault="000D63D5">
      <w:pPr>
        <w:pStyle w:val="Tekstpodstawowy"/>
        <w:spacing w:before="11"/>
        <w:ind w:left="0"/>
        <w:rPr>
          <w:sz w:val="21"/>
        </w:rPr>
      </w:pPr>
    </w:p>
    <w:p w:rsidR="000D63D5" w:rsidRDefault="00EA1BDF">
      <w:pPr>
        <w:pStyle w:val="Nagwek3"/>
        <w:spacing w:line="252" w:lineRule="exact"/>
        <w:ind w:right="2282"/>
      </w:pPr>
      <w:r>
        <w:t>§ 2</w:t>
      </w:r>
    </w:p>
    <w:p w:rsidR="000D63D5" w:rsidRDefault="00EA1BDF">
      <w:pPr>
        <w:spacing w:line="252" w:lineRule="exact"/>
        <w:ind w:left="2102" w:right="2279"/>
        <w:jc w:val="center"/>
        <w:rPr>
          <w:b/>
        </w:rPr>
      </w:pPr>
      <w:r>
        <w:rPr>
          <w:b/>
        </w:rPr>
        <w:t>Wzór umowy i dopuszczalne zmiany umowy</w:t>
      </w:r>
    </w:p>
    <w:p w:rsidR="000D63D5" w:rsidRDefault="00EA1BDF">
      <w:pPr>
        <w:pStyle w:val="Akapitzlist"/>
        <w:numPr>
          <w:ilvl w:val="0"/>
          <w:numId w:val="31"/>
        </w:numPr>
        <w:tabs>
          <w:tab w:val="left" w:pos="942"/>
        </w:tabs>
        <w:spacing w:before="1" w:line="252" w:lineRule="exact"/>
        <w:ind w:hanging="426"/>
        <w:jc w:val="both"/>
        <w:rPr>
          <w:b/>
        </w:rPr>
      </w:pPr>
      <w:r>
        <w:t xml:space="preserve">Wzór umowy </w:t>
      </w:r>
      <w:r>
        <w:rPr>
          <w:b/>
        </w:rPr>
        <w:t>stanowi Załącznik nr 8 do</w:t>
      </w:r>
      <w:r>
        <w:rPr>
          <w:b/>
          <w:spacing w:val="-5"/>
        </w:rPr>
        <w:t xml:space="preserve"> </w:t>
      </w:r>
      <w:r>
        <w:rPr>
          <w:b/>
        </w:rPr>
        <w:t>SIWZ.</w:t>
      </w:r>
    </w:p>
    <w:p w:rsidR="000D63D5" w:rsidRDefault="00EA1BDF">
      <w:pPr>
        <w:pStyle w:val="Akapitzlist"/>
        <w:numPr>
          <w:ilvl w:val="0"/>
          <w:numId w:val="31"/>
        </w:numPr>
        <w:tabs>
          <w:tab w:val="left" w:pos="942"/>
        </w:tabs>
        <w:ind w:right="414"/>
        <w:jc w:val="both"/>
      </w:pPr>
      <w:r>
        <w:t>Zamawiający dopuszcza zmianę  postanowień  umowy  w  stosunku  do  treści  oferty  Wykonawcy w</w:t>
      </w:r>
      <w:r>
        <w:rPr>
          <w:spacing w:val="54"/>
        </w:rPr>
        <w:t xml:space="preserve"> </w:t>
      </w:r>
      <w:r>
        <w:t>zakresie: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179"/>
        </w:tabs>
        <w:ind w:right="411" w:firstLine="0"/>
        <w:jc w:val="both"/>
      </w:pPr>
      <w:r>
        <w:t xml:space="preserve">zmiany podmiotu, o którym mowa w art. 22a ustawy </w:t>
      </w:r>
      <w:r>
        <w:rPr>
          <w:spacing w:val="-7"/>
        </w:rPr>
        <w:t xml:space="preserve">PZP, </w:t>
      </w:r>
      <w:r>
        <w:t>na inny pod warunkiem udowodnienia Zamawiającemu,   że   nowy    podmiot    spełnia    warunki    udziału    określone    w    niniejszym w</w:t>
      </w:r>
      <w:r>
        <w:rPr>
          <w:spacing w:val="-1"/>
        </w:rPr>
        <w:t xml:space="preserve"> </w:t>
      </w:r>
      <w:r>
        <w:t>postępowaniu,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256"/>
        </w:tabs>
        <w:ind w:right="409" w:firstLine="0"/>
        <w:jc w:val="both"/>
      </w:pPr>
      <w:r>
        <w:t>zmiany wartości umowy w przypadku zwiększenia b</w:t>
      </w:r>
      <w:r>
        <w:t xml:space="preserve">ądź zmniejszenia stawek podatku od towarów i usług, dotyczących przedmiotu zamówienia w wyniku zmian ustawy z dnia </w:t>
      </w:r>
      <w:r>
        <w:rPr>
          <w:spacing w:val="-4"/>
        </w:rPr>
        <w:t xml:space="preserve">11 </w:t>
      </w:r>
      <w:r>
        <w:t xml:space="preserve">marca  2004 </w:t>
      </w:r>
      <w:r>
        <w:rPr>
          <w:spacing w:val="-6"/>
        </w:rPr>
        <w:t xml:space="preserve">r. </w:t>
      </w:r>
      <w:r>
        <w:t xml:space="preserve">o podatku od towarów i usług (tekst jedn. Dz. U. z 2016 </w:t>
      </w:r>
      <w:r>
        <w:rPr>
          <w:spacing w:val="-4"/>
        </w:rPr>
        <w:t xml:space="preserve">r., </w:t>
      </w:r>
      <w:r>
        <w:t xml:space="preserve">poz. 710 ze </w:t>
      </w:r>
      <w:r>
        <w:rPr>
          <w:spacing w:val="-3"/>
        </w:rPr>
        <w:t xml:space="preserve">zm), </w:t>
      </w:r>
      <w:r>
        <w:t xml:space="preserve">które wejdą w życie po dniu zawarcia </w:t>
      </w:r>
      <w:r>
        <w:rPr>
          <w:spacing w:val="-4"/>
        </w:rPr>
        <w:t xml:space="preserve">umowy, </w:t>
      </w:r>
      <w:r>
        <w:t xml:space="preserve">a </w:t>
      </w:r>
      <w:r>
        <w:t xml:space="preserve">przed wykonaniem przez Wykonawcę obowiązku, po wykonaniu którego </w:t>
      </w:r>
      <w:r>
        <w:rPr>
          <w:spacing w:val="-3"/>
        </w:rPr>
        <w:t xml:space="preserve">Wykonawca </w:t>
      </w:r>
      <w:r>
        <w:t xml:space="preserve">jest uprawniony do uzyskania wynagrodzenia. Wynagrodzenie </w:t>
      </w:r>
      <w:r>
        <w:rPr>
          <w:spacing w:val="-3"/>
        </w:rPr>
        <w:t xml:space="preserve">Wykonawcy </w:t>
      </w:r>
      <w:r>
        <w:t xml:space="preserve">może ulec odpowiedniemu zwiększeniu bądź zmniejszeniu, jeżeli w wyniku zastosowania zmienionych stawek </w:t>
      </w:r>
      <w:r>
        <w:rPr>
          <w:spacing w:val="-6"/>
        </w:rPr>
        <w:t xml:space="preserve">ww. </w:t>
      </w:r>
      <w:r>
        <w:t>podatk</w:t>
      </w:r>
      <w:r>
        <w:t xml:space="preserve">u ulega zmianie kwota podatku oraz wynagrodzenie wykonawcy uwzględniające podatek od towarów i usług, przy czym Wykonawca jest uprawniony do uzyskania zwiększonego wynagrodzenia wyłącznie w sytuacji, gdy dotrzymał terminu realizacji </w:t>
      </w:r>
      <w:r>
        <w:rPr>
          <w:spacing w:val="-4"/>
        </w:rPr>
        <w:t xml:space="preserve">umowy, </w:t>
      </w:r>
      <w:r>
        <w:t>oraz przekazał Z</w:t>
      </w:r>
      <w:r>
        <w:t xml:space="preserve">amawiającemu prawidłowo wystawioną fakturę </w:t>
      </w:r>
      <w:r>
        <w:rPr>
          <w:spacing w:val="-19"/>
        </w:rPr>
        <w:t xml:space="preserve">VAT </w:t>
      </w:r>
      <w:r>
        <w:t>niezwłocznie, lecz nie później niż  w ciągu 14 dni od dnia zakończenia realizacji</w:t>
      </w:r>
      <w:r>
        <w:rPr>
          <w:spacing w:val="-5"/>
        </w:rPr>
        <w:t xml:space="preserve"> </w:t>
      </w:r>
      <w:r>
        <w:rPr>
          <w:spacing w:val="-4"/>
        </w:rPr>
        <w:t>umowy,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194"/>
        </w:tabs>
        <w:spacing w:before="1"/>
        <w:ind w:right="410" w:firstLine="0"/>
        <w:jc w:val="both"/>
      </w:pPr>
      <w:r>
        <w:t>zmiany wartości umowy w przypadku zmiany wysokości minimalnego wynagrodzenia za pracę ustalonego na podstawie art. 2 ust</w:t>
      </w:r>
      <w:r>
        <w:t xml:space="preserve">. 3-5 ustawy z dnia 10 października 2002 </w:t>
      </w:r>
      <w:r>
        <w:rPr>
          <w:spacing w:val="-6"/>
        </w:rPr>
        <w:t xml:space="preserve">r. </w:t>
      </w:r>
      <w:r>
        <w:t xml:space="preserve">o minimalnym wynagrodzeniu za pracę (tekst jedn. Dz.U. z 2015 roku, poz. 2008 ze zm.), jeżeli zmiana ta ma wpływ na koszt wykonania zamówienia przez </w:t>
      </w:r>
      <w:r>
        <w:rPr>
          <w:spacing w:val="-3"/>
        </w:rPr>
        <w:t xml:space="preserve">Wykonawcę </w:t>
      </w:r>
      <w:r>
        <w:t>– w terminie 30 dni od wejścia w życie przepisów doko</w:t>
      </w:r>
      <w:r>
        <w:t>nujących tych zmian, Wykonawca może na pisemny i umotywowany wniosek zwrócić się do Zamawiającego o przeprowadzenie negocjacji w sprawie odpowiedniej zmiany wynagrodzenia. Wniosek Wykonawcy powinien zawierać w szczególności szczegółową kalkulację kosztów w</w:t>
      </w:r>
      <w:r>
        <w:t xml:space="preserve">ykonania zamówienia z uwzględnieniem zmiany wysokości minimalnego wynagrodzenia za pracę. Zmiana postanowień umowy w zakresie i w trybie wskazanym w zdaniu poprzedzającym nie może spowodować wzrostu wynagrodzenia należnego </w:t>
      </w:r>
      <w:r>
        <w:rPr>
          <w:spacing w:val="-3"/>
        </w:rPr>
        <w:t xml:space="preserve">Wykonawcy </w:t>
      </w:r>
      <w:r>
        <w:t>ponad kwotę jaką Zamawi</w:t>
      </w:r>
      <w:r>
        <w:t>ający przeznaczył na sfinansowanie zamówienia, a która została podana przed otwarciem ofert w postępowaniu o udzielenie zamówienia</w:t>
      </w:r>
      <w:r>
        <w:rPr>
          <w:spacing w:val="-2"/>
        </w:rPr>
        <w:t xml:space="preserve"> </w:t>
      </w:r>
      <w:r>
        <w:t>publicznego,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194"/>
        </w:tabs>
        <w:spacing w:before="1"/>
        <w:ind w:right="407" w:firstLine="0"/>
        <w:jc w:val="both"/>
      </w:pPr>
      <w:r>
        <w:t>zmiany wartości umowy w przypadku zmiany zasad podlegania ubezpieczeniom społecznym lub ubezpieczeniu zdrowotnem</w:t>
      </w:r>
      <w:r>
        <w:t xml:space="preserve">u lub wysokości stawki składki na ubezpieczenia społeczne lub zdrowotne, jeżeli zmiana te będą miały wpływ na koszt wykonania zamówienia przez Wykonawcę - w terminie 30 dni od wejścia w życie przepisów dokonujących tych zmian, </w:t>
      </w:r>
      <w:r>
        <w:rPr>
          <w:spacing w:val="-3"/>
        </w:rPr>
        <w:t xml:space="preserve">Wykonawca </w:t>
      </w:r>
      <w:r>
        <w:t>może na pisemny i u</w:t>
      </w:r>
      <w:r>
        <w:t xml:space="preserve">motywowany wniosek zwrócić się do Zamawiającego o przeprowadzenie negocjacji w sprawie odpowiedniej zmiany wynagrodzenia. Wniosek </w:t>
      </w:r>
      <w:r>
        <w:rPr>
          <w:spacing w:val="-3"/>
        </w:rPr>
        <w:t xml:space="preserve">Wykonawcy </w:t>
      </w:r>
      <w:r>
        <w:t>powinien zawierać</w:t>
      </w:r>
      <w:r>
        <w:rPr>
          <w:spacing w:val="47"/>
        </w:rPr>
        <w:t xml:space="preserve"> </w:t>
      </w:r>
      <w:r>
        <w:t>w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89"/>
        <w:ind w:right="411"/>
        <w:jc w:val="both"/>
      </w:pPr>
      <w:r>
        <w:lastRenderedPageBreak/>
        <w:t>szczególności szczegółową kalkulację kosztów wykonania zamówienia z uwzględnieniem zmiany wysokości minimalnego wynagrodzenia za pracę. Zmiana postanowień umowy w zakresie i w trybie wskazanym w zdaniu poprzedzającym nie może spowodować wzrostu wynagrodzen</w:t>
      </w:r>
      <w:r>
        <w:t>ia należnego Wykonawcy ponad kwotę, jaką Zamawiający przeznaczył na sfinansowanie zamówienia, a która została podana przed otwarciem ofert w postępowaniu o udzielenie zamówienia publicznego.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210"/>
        </w:tabs>
        <w:spacing w:before="1"/>
        <w:ind w:right="411" w:firstLine="0"/>
        <w:jc w:val="both"/>
      </w:pPr>
      <w:r>
        <w:t xml:space="preserve">zmiany terminu wykonania przedmiotu </w:t>
      </w:r>
      <w:r>
        <w:rPr>
          <w:spacing w:val="-4"/>
        </w:rPr>
        <w:t xml:space="preserve">umowy, </w:t>
      </w:r>
      <w:r>
        <w:t>w przypadku gdy zmiana</w:t>
      </w:r>
      <w:r>
        <w:t xml:space="preserve"> terminu wykonania umowy wynika z przyczyn niezależnych od </w:t>
      </w:r>
      <w:r>
        <w:rPr>
          <w:spacing w:val="-3"/>
        </w:rPr>
        <w:t xml:space="preserve">Wykonawcy. </w:t>
      </w:r>
      <w:r>
        <w:t>W takim wypadku zmiana termin wykonania umowy zostanie wydłużony o czas trwania przyczyn niezależnych od</w:t>
      </w:r>
      <w:r>
        <w:rPr>
          <w:spacing w:val="-18"/>
        </w:rPr>
        <w:t xml:space="preserve"> </w:t>
      </w:r>
      <w:r>
        <w:rPr>
          <w:spacing w:val="-4"/>
        </w:rPr>
        <w:t>Wykonawcy.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146"/>
        </w:tabs>
        <w:spacing w:before="23"/>
        <w:ind w:left="1145" w:hanging="205"/>
        <w:jc w:val="both"/>
      </w:pPr>
      <w:r>
        <w:t xml:space="preserve">zmiany wartości i zakresu </w:t>
      </w:r>
      <w:r>
        <w:rPr>
          <w:spacing w:val="-4"/>
        </w:rPr>
        <w:t xml:space="preserve">umowy, </w:t>
      </w:r>
      <w:r>
        <w:t xml:space="preserve">w przypadkach określonych w art. 144 </w:t>
      </w:r>
      <w:r>
        <w:t xml:space="preserve">ust. 1 ustawy </w:t>
      </w:r>
      <w:r>
        <w:rPr>
          <w:spacing w:val="-8"/>
        </w:rPr>
        <w:t>PZP.</w:t>
      </w:r>
    </w:p>
    <w:p w:rsidR="000D63D5" w:rsidRDefault="00EA1BDF">
      <w:pPr>
        <w:pStyle w:val="Akapitzlist"/>
        <w:numPr>
          <w:ilvl w:val="1"/>
          <w:numId w:val="31"/>
        </w:numPr>
        <w:tabs>
          <w:tab w:val="left" w:pos="1218"/>
        </w:tabs>
        <w:spacing w:before="2"/>
        <w:ind w:right="410" w:firstLine="0"/>
        <w:jc w:val="both"/>
      </w:pPr>
      <w:r>
        <w:t xml:space="preserve">zmiany w zakresie realizacji umowy przy udziale Podwykonawców - zmiany w tym zakresie nastąpić mogą z uwagi na zapewnienie prawidłowej realizacji </w:t>
      </w:r>
      <w:r>
        <w:rPr>
          <w:spacing w:val="-4"/>
        </w:rPr>
        <w:t xml:space="preserve">umowy. </w:t>
      </w:r>
      <w:r>
        <w:t>Wykonawca, w trakcie realizacji umowy w sprawie zamówienia publicznego, z wyjątkiem przypadków, w których Zamawiający nałożył obowiązek osobistego wykonania przez Wykonawcę kluczowych części zamówienia na usługi może:</w:t>
      </w:r>
    </w:p>
    <w:p w:rsidR="000D63D5" w:rsidRDefault="00EA1BDF">
      <w:pPr>
        <w:pStyle w:val="Akapitzlist"/>
        <w:numPr>
          <w:ilvl w:val="0"/>
          <w:numId w:val="30"/>
        </w:numPr>
        <w:tabs>
          <w:tab w:val="left" w:pos="1227"/>
        </w:tabs>
        <w:ind w:right="414"/>
        <w:jc w:val="left"/>
      </w:pPr>
      <w:r>
        <w:t>powierzyć realizację części zamówienia</w:t>
      </w:r>
      <w:r>
        <w:t xml:space="preserve"> Podwykonawcom, mimo niewskazania w postępowaniu o udzielenie zamówienia takiej części do powierzenia</w:t>
      </w:r>
      <w:r>
        <w:rPr>
          <w:spacing w:val="-2"/>
        </w:rPr>
        <w:t xml:space="preserve"> </w:t>
      </w:r>
      <w:r>
        <w:t>Podwykonawcom;</w:t>
      </w:r>
    </w:p>
    <w:p w:rsidR="000D63D5" w:rsidRDefault="00EA1BDF">
      <w:pPr>
        <w:pStyle w:val="Akapitzlist"/>
        <w:numPr>
          <w:ilvl w:val="0"/>
          <w:numId w:val="30"/>
        </w:numPr>
        <w:tabs>
          <w:tab w:val="left" w:pos="1227"/>
        </w:tabs>
        <w:spacing w:before="1"/>
        <w:ind w:right="412"/>
        <w:jc w:val="left"/>
      </w:pPr>
      <w:r>
        <w:t>wskazać inny zakres podwykonawstwa niż przedstawiony w postępowaniu o udzielenie zamówienia lub w umowie w sprawie zamówienia</w:t>
      </w:r>
      <w:r>
        <w:rPr>
          <w:spacing w:val="-8"/>
        </w:rPr>
        <w:t xml:space="preserve"> </w:t>
      </w:r>
      <w:r>
        <w:t>publicznego;</w:t>
      </w:r>
    </w:p>
    <w:p w:rsidR="000D63D5" w:rsidRDefault="00EA1BDF">
      <w:pPr>
        <w:pStyle w:val="Akapitzlist"/>
        <w:numPr>
          <w:ilvl w:val="0"/>
          <w:numId w:val="30"/>
        </w:numPr>
        <w:tabs>
          <w:tab w:val="left" w:pos="1227"/>
        </w:tabs>
        <w:ind w:right="409"/>
        <w:jc w:val="left"/>
      </w:pPr>
      <w:r>
        <w:t>wskazać innych Podwykonawców niż przedstawieni w postępowaniu o udzielenie zamówienia lub w umowie w sprawie zamówienia</w:t>
      </w:r>
      <w:r>
        <w:rPr>
          <w:spacing w:val="-2"/>
        </w:rPr>
        <w:t xml:space="preserve"> </w:t>
      </w:r>
      <w:r>
        <w:t>publicznego;</w:t>
      </w:r>
    </w:p>
    <w:p w:rsidR="000D63D5" w:rsidRDefault="00EA1BDF">
      <w:pPr>
        <w:pStyle w:val="Akapitzlist"/>
        <w:numPr>
          <w:ilvl w:val="0"/>
          <w:numId w:val="30"/>
        </w:numPr>
        <w:tabs>
          <w:tab w:val="left" w:pos="1227"/>
        </w:tabs>
        <w:jc w:val="left"/>
      </w:pPr>
      <w:r>
        <w:t>zrezygnować z</w:t>
      </w:r>
      <w:r>
        <w:rPr>
          <w:spacing w:val="-3"/>
        </w:rPr>
        <w:t xml:space="preserve"> </w:t>
      </w:r>
      <w:r>
        <w:t>podwykonawstwa.</w:t>
      </w:r>
    </w:p>
    <w:p w:rsidR="000D63D5" w:rsidRDefault="00EA1BDF">
      <w:pPr>
        <w:pStyle w:val="Tekstpodstawowy"/>
        <w:ind w:right="410"/>
        <w:jc w:val="both"/>
      </w:pPr>
      <w:r>
        <w:t>Jeżeli zmiana lub rezygnacja z Podwykonawcy dotyczy podmiotu, na którego zasoby Wykonawca pow</w:t>
      </w:r>
      <w:r>
        <w:t xml:space="preserve">oływał się, na zasadach określonych w art. 22a ustawy </w:t>
      </w:r>
      <w:r>
        <w:rPr>
          <w:spacing w:val="-8"/>
        </w:rPr>
        <w:t xml:space="preserve">PZP, </w:t>
      </w:r>
      <w:r>
        <w:t xml:space="preserve">w celu wykazania spełniania warunków udziału w postępowaniu, o których mowa w art. 22 ust. 1 ustawy </w:t>
      </w:r>
      <w:r>
        <w:rPr>
          <w:spacing w:val="-7"/>
        </w:rPr>
        <w:t xml:space="preserve">PZP, </w:t>
      </w:r>
      <w:r>
        <w:t xml:space="preserve">wykonawca jest zobowiązany wykazać Zamawiającemu, iż proponowany inny Podwykonawca lub </w:t>
      </w:r>
      <w:r>
        <w:rPr>
          <w:spacing w:val="-3"/>
        </w:rPr>
        <w:t>Wykon</w:t>
      </w:r>
      <w:r>
        <w:rPr>
          <w:spacing w:val="-3"/>
        </w:rPr>
        <w:t xml:space="preserve">awca </w:t>
      </w:r>
      <w:r>
        <w:t>samodzielnie  spełnia  je  w  stopniu   nie   mniejszym  niż   wymagany  w   trakcie   postępowania   o udzielenie</w:t>
      </w:r>
      <w:r>
        <w:rPr>
          <w:spacing w:val="-1"/>
        </w:rPr>
        <w:t xml:space="preserve"> </w:t>
      </w:r>
      <w:r>
        <w:t>zamówienia.</w:t>
      </w:r>
    </w:p>
    <w:p w:rsidR="000D63D5" w:rsidRDefault="00EA1BDF">
      <w:pPr>
        <w:pStyle w:val="Akapitzlist"/>
        <w:numPr>
          <w:ilvl w:val="0"/>
          <w:numId w:val="31"/>
        </w:numPr>
        <w:tabs>
          <w:tab w:val="left" w:pos="942"/>
        </w:tabs>
        <w:ind w:right="417"/>
        <w:jc w:val="both"/>
      </w:pPr>
      <w:r>
        <w:t>Wprowadzenie zmian postanowień umowy wymaga zgodnej woli stron i zachowania formy pisemnej pod rygorem</w:t>
      </w:r>
      <w:r>
        <w:rPr>
          <w:spacing w:val="-2"/>
        </w:rPr>
        <w:t xml:space="preserve"> </w:t>
      </w:r>
      <w:r>
        <w:t>nieważności.</w:t>
      </w:r>
    </w:p>
    <w:p w:rsidR="000D63D5" w:rsidRDefault="00EA1BDF">
      <w:pPr>
        <w:pStyle w:val="Nagwek3"/>
        <w:spacing w:before="69" w:line="252" w:lineRule="exact"/>
        <w:ind w:right="2282"/>
      </w:pPr>
      <w:r>
        <w:t>§ 3</w:t>
      </w:r>
    </w:p>
    <w:p w:rsidR="000D63D5" w:rsidRDefault="00EA1BDF">
      <w:pPr>
        <w:spacing w:line="252" w:lineRule="exact"/>
        <w:ind w:left="2101" w:right="2283"/>
        <w:jc w:val="center"/>
        <w:rPr>
          <w:b/>
        </w:rPr>
      </w:pPr>
      <w:r>
        <w:rPr>
          <w:b/>
        </w:rPr>
        <w:t>Wyma</w:t>
      </w:r>
      <w:r>
        <w:rPr>
          <w:b/>
        </w:rPr>
        <w:t>gania dotyczące umów o podwykonawstwo</w:t>
      </w:r>
    </w:p>
    <w:p w:rsidR="000D63D5" w:rsidRDefault="00EA1BDF">
      <w:pPr>
        <w:pStyle w:val="Akapitzlist"/>
        <w:numPr>
          <w:ilvl w:val="0"/>
          <w:numId w:val="29"/>
        </w:numPr>
        <w:tabs>
          <w:tab w:val="left" w:pos="942"/>
        </w:tabs>
        <w:ind w:right="409"/>
        <w:jc w:val="both"/>
      </w:pPr>
      <w:r>
        <w:rPr>
          <w:spacing w:val="-3"/>
        </w:rPr>
        <w:t xml:space="preserve">Termin  </w:t>
      </w:r>
      <w:r>
        <w:t xml:space="preserve">zapłaty  wynagrodzenia   Podwykonawcy   lub   dalszemu   Podwykonawcy   przewidziany w umowie o podwykonawstwo, której przedmiotem są roboty budowlane, nie może być dłuższy niż 30 dni od dnia doręczenia </w:t>
      </w:r>
      <w:r>
        <w:rPr>
          <w:spacing w:val="-4"/>
        </w:rPr>
        <w:t>Wykonaw</w:t>
      </w:r>
      <w:r>
        <w:rPr>
          <w:spacing w:val="-4"/>
        </w:rPr>
        <w:t xml:space="preserve">cy, </w:t>
      </w:r>
      <w:r>
        <w:t>lub Podwykonawcy faktury potwierdzających wykonanie zleconej Podwykonawcy lub dalszemu Podwykonawcy</w:t>
      </w:r>
      <w:r>
        <w:rPr>
          <w:spacing w:val="-3"/>
        </w:rPr>
        <w:t xml:space="preserve"> pracy.</w:t>
      </w:r>
    </w:p>
    <w:p w:rsidR="000D63D5" w:rsidRDefault="00EA1BDF">
      <w:pPr>
        <w:pStyle w:val="Akapitzlist"/>
        <w:numPr>
          <w:ilvl w:val="0"/>
          <w:numId w:val="29"/>
        </w:numPr>
        <w:tabs>
          <w:tab w:val="left" w:pos="942"/>
        </w:tabs>
        <w:ind w:right="411"/>
        <w:jc w:val="both"/>
      </w:pPr>
      <w:r>
        <w:t>Wynagrodzenie    Podwykonawcy     za     realizację     części     świadczenia     objętej     umową     o podwykonawstwo, której przedmiotem są roboty budowlane, nie może być wyższe niż kwota wynagrodzenia należnego samemu Wykonawcy za tę część zamówienia</w:t>
      </w:r>
      <w:r>
        <w:t>, wynikająca z treści złożonej</w:t>
      </w:r>
      <w:r>
        <w:rPr>
          <w:spacing w:val="1"/>
        </w:rPr>
        <w:t xml:space="preserve"> </w:t>
      </w:r>
      <w:r>
        <w:rPr>
          <w:spacing w:val="-3"/>
        </w:rPr>
        <w:t>oferty.</w:t>
      </w:r>
    </w:p>
    <w:p w:rsidR="000D63D5" w:rsidRDefault="00EA1BDF">
      <w:pPr>
        <w:pStyle w:val="Nagwek3"/>
        <w:spacing w:before="68"/>
        <w:ind w:right="2280"/>
      </w:pPr>
      <w:r>
        <w:t>art. 14</w:t>
      </w:r>
    </w:p>
    <w:p w:rsidR="000D63D5" w:rsidRDefault="00EA1BDF">
      <w:pPr>
        <w:spacing w:before="2"/>
        <w:ind w:left="1284" w:right="1467"/>
        <w:jc w:val="center"/>
        <w:rPr>
          <w:b/>
        </w:rPr>
      </w:pPr>
      <w:r>
        <w:rPr>
          <w:b/>
        </w:rPr>
        <w:t>POUCZENIE O ŚRODKACH OCHRONY PRAWNEJ PRZYSŁUGUJĄCYCH WYKONAWCY</w:t>
      </w:r>
    </w:p>
    <w:p w:rsidR="000D63D5" w:rsidRDefault="00EA1BDF">
      <w:pPr>
        <w:spacing w:before="1"/>
        <w:ind w:left="276" w:right="454"/>
        <w:jc w:val="center"/>
        <w:rPr>
          <w:b/>
        </w:rPr>
      </w:pPr>
      <w:r>
        <w:rPr>
          <w:b/>
        </w:rPr>
        <w:t>W TOKU POSTĘPOWANIA O UDZIELENIE ZAMÓWIENIA</w:t>
      </w:r>
    </w:p>
    <w:p w:rsidR="000D63D5" w:rsidRDefault="00EA1BDF">
      <w:pPr>
        <w:pStyle w:val="Akapitzlist"/>
        <w:numPr>
          <w:ilvl w:val="0"/>
          <w:numId w:val="28"/>
        </w:numPr>
        <w:tabs>
          <w:tab w:val="left" w:pos="942"/>
        </w:tabs>
        <w:spacing w:before="23"/>
        <w:ind w:right="411"/>
        <w:jc w:val="both"/>
      </w:pPr>
      <w:r>
        <w:t xml:space="preserve">Każdemu </w:t>
      </w:r>
      <w:r>
        <w:rPr>
          <w:spacing w:val="-4"/>
        </w:rPr>
        <w:t xml:space="preserve">Wykonawcy, </w:t>
      </w:r>
      <w:r>
        <w:t>a także innemu podmiotowi, jeżeli ma lub miał interes w uzyskaniu danego zamówienia</w:t>
      </w:r>
      <w:r>
        <w:t xml:space="preserve"> oraz poniósł lub może ponieść szkodę w wyniku naruszenia przez Zamawiającego przepisów ustawy PZP przysługują środki ochrony prawnej przewidziane w dziale VI ustawy PZP jak dla postępowań poniżej kwoty określonej w przepisach wykonawczych wydanych na pods</w:t>
      </w:r>
      <w:r>
        <w:t xml:space="preserve">tawie art. </w:t>
      </w:r>
      <w:r>
        <w:rPr>
          <w:spacing w:val="-4"/>
        </w:rPr>
        <w:t xml:space="preserve">11 </w:t>
      </w:r>
      <w:r>
        <w:t>ust. 8 ustawy</w:t>
      </w:r>
      <w:r>
        <w:rPr>
          <w:spacing w:val="-5"/>
        </w:rPr>
        <w:t xml:space="preserve"> </w:t>
      </w:r>
      <w:r>
        <w:rPr>
          <w:spacing w:val="-8"/>
        </w:rPr>
        <w:t>PZP.</w:t>
      </w:r>
    </w:p>
    <w:p w:rsidR="000D63D5" w:rsidRDefault="00EA1BDF">
      <w:pPr>
        <w:pStyle w:val="Akapitzlist"/>
        <w:numPr>
          <w:ilvl w:val="0"/>
          <w:numId w:val="28"/>
        </w:numPr>
        <w:tabs>
          <w:tab w:val="left" w:pos="942"/>
        </w:tabs>
        <w:ind w:right="415"/>
        <w:jc w:val="both"/>
      </w:pPr>
      <w:r>
        <w:t>Środki ochrony prawnej wobec ogłoszenia o zamówieniu oraz SIWZ przysługują również organizacjom wpisanym na listę, o której mowa w art. 154 pkt 5 ustawy</w:t>
      </w:r>
      <w:r>
        <w:rPr>
          <w:spacing w:val="-16"/>
        </w:rPr>
        <w:t xml:space="preserve"> </w:t>
      </w:r>
      <w:r>
        <w:rPr>
          <w:spacing w:val="-8"/>
        </w:rPr>
        <w:t>PZP.</w:t>
      </w:r>
    </w:p>
    <w:p w:rsidR="000D63D5" w:rsidRDefault="00EA1BDF">
      <w:pPr>
        <w:spacing w:before="91"/>
        <w:ind w:left="232" w:right="415"/>
        <w:jc w:val="both"/>
        <w:rPr>
          <w:b/>
          <w:i/>
        </w:rPr>
      </w:pPr>
      <w:r>
        <w:rPr>
          <w:b/>
          <w:i/>
        </w:rPr>
        <w:t>Do spraw nieuregulowanych w niniejszej SIWZ mają zastosowanie przepisy ustawy z dnia 29 stycznia 2004 roku - Prawo Zamówień Publicznych (t.j. Dz. U. z 2019 r. poz.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1986).</w:t>
      </w:r>
    </w:p>
    <w:p w:rsidR="000D63D5" w:rsidRDefault="000D63D5">
      <w:pPr>
        <w:pStyle w:val="Tekstpodstawowy"/>
        <w:spacing w:before="2"/>
        <w:ind w:left="0"/>
        <w:rPr>
          <w:b/>
          <w:i/>
          <w:sz w:val="16"/>
        </w:rPr>
      </w:pPr>
    </w:p>
    <w:p w:rsidR="000D63D5" w:rsidRDefault="000D63D5">
      <w:pPr>
        <w:rPr>
          <w:sz w:val="16"/>
        </w:r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pStyle w:val="Tekstpodstawowy"/>
        <w:spacing w:before="91"/>
        <w:ind w:left="232"/>
      </w:pPr>
      <w:r>
        <w:t>Zawonia, dnia 22.07.2019 r.</w:t>
      </w:r>
    </w:p>
    <w:p w:rsidR="000D63D5" w:rsidRDefault="00EA1BDF">
      <w:pPr>
        <w:pStyle w:val="Tekstpodstawowy"/>
        <w:spacing w:before="10"/>
        <w:ind w:left="0"/>
        <w:rPr>
          <w:sz w:val="29"/>
        </w:rPr>
      </w:pPr>
      <w:r>
        <w:br w:type="column"/>
      </w:r>
    </w:p>
    <w:p w:rsidR="000D63D5" w:rsidRDefault="00EA1BDF">
      <w:pPr>
        <w:pStyle w:val="Nagwek3"/>
        <w:spacing w:line="252" w:lineRule="exact"/>
        <w:ind w:left="1411"/>
        <w:jc w:val="left"/>
      </w:pPr>
      <w:r>
        <w:t>ZATWIERDZAM</w:t>
      </w:r>
    </w:p>
    <w:p w:rsidR="000D63D5" w:rsidRDefault="00EA1BDF">
      <w:pPr>
        <w:ind w:left="232" w:right="405" w:firstLine="1183"/>
        <w:rPr>
          <w:b/>
          <w:i/>
        </w:rPr>
      </w:pPr>
      <w:r>
        <w:rPr>
          <w:b/>
          <w:i/>
        </w:rPr>
        <w:t xml:space="preserve">Wojciech </w:t>
      </w:r>
      <w:r>
        <w:rPr>
          <w:b/>
          <w:i/>
          <w:spacing w:val="-3"/>
        </w:rPr>
        <w:t xml:space="preserve">Hoffman </w:t>
      </w:r>
      <w:r>
        <w:rPr>
          <w:b/>
          <w:i/>
        </w:rPr>
        <w:t>Zastępca Wójta Gminy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Zawonia</w:t>
      </w:r>
    </w:p>
    <w:p w:rsidR="000D63D5" w:rsidRDefault="000D63D5">
      <w:pPr>
        <w:sectPr w:rsidR="000D63D5">
          <w:type w:val="continuous"/>
          <w:pgSz w:w="11910" w:h="16840"/>
          <w:pgMar w:top="900" w:right="720" w:bottom="280" w:left="900" w:header="708" w:footer="708" w:gutter="0"/>
          <w:cols w:num="2" w:space="708" w:equalWidth="0">
            <w:col w:w="2759" w:space="3968"/>
            <w:col w:w="3563"/>
          </w:cols>
        </w:sectPr>
      </w:pPr>
    </w:p>
    <w:p w:rsidR="000D63D5" w:rsidRDefault="000D63D5">
      <w:pPr>
        <w:pStyle w:val="Tekstpodstawowy"/>
        <w:ind w:left="0"/>
        <w:rPr>
          <w:b/>
          <w:i/>
          <w:sz w:val="20"/>
        </w:rPr>
      </w:pPr>
    </w:p>
    <w:p w:rsidR="000D63D5" w:rsidRDefault="000D63D5">
      <w:pPr>
        <w:pStyle w:val="Tekstpodstawowy"/>
        <w:ind w:left="0"/>
        <w:rPr>
          <w:b/>
          <w:i/>
          <w:sz w:val="20"/>
        </w:rPr>
      </w:pPr>
    </w:p>
    <w:p w:rsidR="000D63D5" w:rsidRDefault="000D63D5">
      <w:pPr>
        <w:pStyle w:val="Tekstpodstawowy"/>
        <w:ind w:left="0"/>
        <w:rPr>
          <w:b/>
          <w:i/>
          <w:sz w:val="20"/>
        </w:rPr>
      </w:pPr>
    </w:p>
    <w:p w:rsidR="000D63D5" w:rsidRDefault="000D63D5">
      <w:pPr>
        <w:pStyle w:val="Tekstpodstawowy"/>
        <w:spacing w:before="1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00"/>
      </w:tblGrid>
      <w:tr w:rsidR="000D63D5">
        <w:trPr>
          <w:trHeight w:val="292"/>
        </w:trPr>
        <w:tc>
          <w:tcPr>
            <w:tcW w:w="10000" w:type="dxa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498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1 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386"/>
        </w:trPr>
        <w:tc>
          <w:tcPr>
            <w:tcW w:w="10000" w:type="dxa"/>
            <w:shd w:val="clear" w:color="auto" w:fill="D9D9D9"/>
          </w:tcPr>
          <w:p w:rsidR="000D63D5" w:rsidRDefault="00EA1BDF">
            <w:pPr>
              <w:pStyle w:val="TableParagraph"/>
              <w:spacing w:before="49"/>
              <w:ind w:left="14"/>
              <w:jc w:val="center"/>
              <w:rPr>
                <w:b/>
              </w:rPr>
            </w:pPr>
            <w:r>
              <w:rPr>
                <w:b/>
              </w:rPr>
              <w:t>WYKAZ DOKUMENTACJI PROJEKTOWEJ</w:t>
            </w:r>
          </w:p>
        </w:tc>
      </w:tr>
    </w:tbl>
    <w:p w:rsidR="000D63D5" w:rsidRDefault="000D63D5">
      <w:pPr>
        <w:pStyle w:val="Tekstpodstawowy"/>
        <w:spacing w:before="2"/>
        <w:ind w:left="0"/>
        <w:rPr>
          <w:b/>
          <w:i/>
          <w:sz w:val="18"/>
        </w:rPr>
      </w:pPr>
    </w:p>
    <w:p w:rsidR="000D63D5" w:rsidRDefault="00EA1BDF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90"/>
        <w:ind w:hanging="568"/>
        <w:rPr>
          <w:b/>
          <w:sz w:val="24"/>
        </w:rPr>
      </w:pPr>
      <w:r>
        <w:rPr>
          <w:b/>
          <w:sz w:val="24"/>
        </w:rPr>
        <w:t>Zadanie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</w:p>
    <w:p w:rsidR="000D63D5" w:rsidRDefault="000D63D5">
      <w:pPr>
        <w:pStyle w:val="Tekstpodstawowy"/>
        <w:ind w:left="0"/>
        <w:rPr>
          <w:b/>
          <w:sz w:val="24"/>
        </w:rPr>
      </w:pPr>
    </w:p>
    <w:p w:rsidR="000D63D5" w:rsidRDefault="00EA1BDF">
      <w:pPr>
        <w:pStyle w:val="Akapitzlist"/>
        <w:numPr>
          <w:ilvl w:val="0"/>
          <w:numId w:val="26"/>
        </w:numPr>
        <w:tabs>
          <w:tab w:val="left" w:pos="941"/>
          <w:tab w:val="left" w:pos="94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opis,</w:t>
      </w:r>
    </w:p>
    <w:p w:rsidR="000D63D5" w:rsidRDefault="00EA1BDF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Plan sytuacyjny,</w:t>
      </w:r>
    </w:p>
    <w:p w:rsidR="000D63D5" w:rsidRDefault="00EA1BDF">
      <w:pPr>
        <w:pStyle w:val="Akapitzlist"/>
        <w:numPr>
          <w:ilvl w:val="0"/>
          <w:numId w:val="26"/>
        </w:numPr>
        <w:tabs>
          <w:tab w:val="left" w:pos="941"/>
          <w:tab w:val="left" w:pos="94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Karty techniczne,</w:t>
      </w:r>
    </w:p>
    <w:p w:rsidR="000D63D5" w:rsidRDefault="000D63D5">
      <w:pPr>
        <w:pStyle w:val="Tekstpodstawowy"/>
        <w:ind w:left="0"/>
        <w:rPr>
          <w:b/>
          <w:sz w:val="24"/>
        </w:rPr>
      </w:pPr>
    </w:p>
    <w:p w:rsidR="000D63D5" w:rsidRDefault="00EA1BDF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ind w:hanging="568"/>
        <w:rPr>
          <w:b/>
          <w:sz w:val="24"/>
        </w:rPr>
      </w:pPr>
      <w:r>
        <w:rPr>
          <w:b/>
          <w:sz w:val="24"/>
        </w:rPr>
        <w:t>Zadanie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II:</w:t>
      </w:r>
    </w:p>
    <w:p w:rsidR="000D63D5" w:rsidRDefault="00EA1BDF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1"/>
        <w:ind w:hanging="568"/>
        <w:jc w:val="left"/>
        <w:rPr>
          <w:b/>
          <w:sz w:val="24"/>
        </w:rPr>
      </w:pPr>
      <w:r>
        <w:rPr>
          <w:b/>
          <w:sz w:val="24"/>
        </w:rPr>
        <w:t>opis</w:t>
      </w:r>
    </w:p>
    <w:p w:rsidR="000D63D5" w:rsidRDefault="00EA1BDF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Plan sytuacyjny,</w:t>
      </w:r>
    </w:p>
    <w:p w:rsidR="000D63D5" w:rsidRDefault="00EA1BDF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Karty techniczne,</w:t>
      </w:r>
    </w:p>
    <w:p w:rsidR="000D63D5" w:rsidRDefault="000D63D5">
      <w:pPr>
        <w:rPr>
          <w:sz w:val="24"/>
        </w:r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8317A8">
      <w:pPr>
        <w:pStyle w:val="Tekstpodstawowy"/>
        <w:spacing w:before="10"/>
        <w:ind w:left="0"/>
        <w:rPr>
          <w:sz w:val="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5539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5543550</wp:posOffset>
                </wp:positionV>
                <wp:extent cx="6187440" cy="447040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47040"/>
                          <a:chOff x="1248" y="8730"/>
                          <a:chExt cx="9744" cy="704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257" y="8739"/>
                            <a:ext cx="5692" cy="684"/>
                          </a:xfrm>
                          <a:custGeom>
                            <a:avLst/>
                            <a:gdLst>
                              <a:gd name="T0" fmla="+- 0 6949 1258"/>
                              <a:gd name="T1" fmla="*/ T0 w 5692"/>
                              <a:gd name="T2" fmla="+- 0 8740 8740"/>
                              <a:gd name="T3" fmla="*/ 8740 h 684"/>
                              <a:gd name="T4" fmla="+- 0 1258 1258"/>
                              <a:gd name="T5" fmla="*/ T4 w 5692"/>
                              <a:gd name="T6" fmla="+- 0 8740 8740"/>
                              <a:gd name="T7" fmla="*/ 8740 h 684"/>
                              <a:gd name="T8" fmla="+- 0 1258 1258"/>
                              <a:gd name="T9" fmla="*/ T8 w 5692"/>
                              <a:gd name="T10" fmla="+- 0 8965 8740"/>
                              <a:gd name="T11" fmla="*/ 8965 h 684"/>
                              <a:gd name="T12" fmla="+- 0 1262 1258"/>
                              <a:gd name="T13" fmla="*/ T12 w 5692"/>
                              <a:gd name="T14" fmla="+- 0 8965 8740"/>
                              <a:gd name="T15" fmla="*/ 8965 h 684"/>
                              <a:gd name="T16" fmla="+- 0 1262 1258"/>
                              <a:gd name="T17" fmla="*/ T16 w 5692"/>
                              <a:gd name="T18" fmla="+- 0 9196 8740"/>
                              <a:gd name="T19" fmla="*/ 9196 h 684"/>
                              <a:gd name="T20" fmla="+- 0 1258 1258"/>
                              <a:gd name="T21" fmla="*/ T20 w 5692"/>
                              <a:gd name="T22" fmla="+- 0 9196 8740"/>
                              <a:gd name="T23" fmla="*/ 9196 h 684"/>
                              <a:gd name="T24" fmla="+- 0 1258 1258"/>
                              <a:gd name="T25" fmla="*/ T24 w 5692"/>
                              <a:gd name="T26" fmla="+- 0 9424 8740"/>
                              <a:gd name="T27" fmla="*/ 9424 h 684"/>
                              <a:gd name="T28" fmla="+- 0 6949 1258"/>
                              <a:gd name="T29" fmla="*/ T28 w 5692"/>
                              <a:gd name="T30" fmla="+- 0 9424 8740"/>
                              <a:gd name="T31" fmla="*/ 9424 h 684"/>
                              <a:gd name="T32" fmla="+- 0 6949 1258"/>
                              <a:gd name="T33" fmla="*/ T32 w 5692"/>
                              <a:gd name="T34" fmla="+- 0 9196 8740"/>
                              <a:gd name="T35" fmla="*/ 9196 h 684"/>
                              <a:gd name="T36" fmla="+- 0 6940 1258"/>
                              <a:gd name="T37" fmla="*/ T36 w 5692"/>
                              <a:gd name="T38" fmla="+- 0 9196 8740"/>
                              <a:gd name="T39" fmla="*/ 9196 h 684"/>
                              <a:gd name="T40" fmla="+- 0 6940 1258"/>
                              <a:gd name="T41" fmla="*/ T40 w 5692"/>
                              <a:gd name="T42" fmla="+- 0 8965 8740"/>
                              <a:gd name="T43" fmla="*/ 8965 h 684"/>
                              <a:gd name="T44" fmla="+- 0 6949 1258"/>
                              <a:gd name="T45" fmla="*/ T44 w 5692"/>
                              <a:gd name="T46" fmla="+- 0 8965 8740"/>
                              <a:gd name="T47" fmla="*/ 8965 h 684"/>
                              <a:gd name="T48" fmla="+- 0 6949 1258"/>
                              <a:gd name="T49" fmla="*/ T48 w 5692"/>
                              <a:gd name="T50" fmla="+- 0 8740 8740"/>
                              <a:gd name="T51" fmla="*/ 87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92" h="684">
                                <a:moveTo>
                                  <a:pt x="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684"/>
                                </a:lnTo>
                                <a:lnTo>
                                  <a:pt x="5691" y="684"/>
                                </a:lnTo>
                                <a:lnTo>
                                  <a:pt x="5691" y="456"/>
                                </a:lnTo>
                                <a:lnTo>
                                  <a:pt x="5682" y="456"/>
                                </a:lnTo>
                                <a:lnTo>
                                  <a:pt x="5682" y="225"/>
                                </a:lnTo>
                                <a:lnTo>
                                  <a:pt x="5691" y="225"/>
                                </a:lnTo>
                                <a:lnTo>
                                  <a:pt x="56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58" y="8735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957" y="8735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53" y="8730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58" y="9429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952" y="8730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957" y="9429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987" y="8730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3639B" id="Group 51" o:spid="_x0000_s1026" style="position:absolute;margin-left:62.4pt;margin-top:436.5pt;width:487.2pt;height:35.2pt;z-index:-253762560;mso-position-horizontal-relative:page;mso-position-vertical-relative:page" coordorigin="1248,8730" coordsize="974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">
                <v:shape id="Freeform 59" o:spid="_x0000_s1027" style="position:absolute;left:1257;top:8739;width:5692;height:684;visibility:visible;mso-wrap-style:square;v-text-anchor:top" coordsize="569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g/8QA&#10;AADbAAAADwAAAGRycy9kb3ducmV2LnhtbESP0WrCQBRE34X+w3ILfdNNhEpJXUWEgoJYG/2A2+w1&#10;CWbvprurif16VxB8HGbmDDOd96YRF3K+tqwgHSUgiAuray4VHPZfww8QPiBrbCyTgit5mM9eBlPM&#10;tO34hy55KEWEsM9QQRVCm0npi4oM+pFtiaN3tM5giNKVUjvsItw0cpwkE2mw5rhQYUvLiopTfjYK&#10;9t/ndbexq7+t+x2nLtG79PDfKfX22i8+QQTqwzP8aK+0gvcJ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YP/EAAAA2wAAAA8AAAAAAAAAAAAAAAAAmAIAAGRycy9k&#10;b3ducmV2LnhtbFBLBQYAAAAABAAEAPUAAACJAwAAAAA=&#10;" path="m5691,l,,,225r4,l4,456r-4,l,684r5691,l5691,456r-9,l5682,225r9,l5691,e" fillcolor="#bebebe" stroked="f">
                  <v:path arrowok="t" o:connecttype="custom" o:connectlocs="5691,8740;0,8740;0,8965;4,8965;4,9196;0,9196;0,9424;5691,9424;5691,9196;5682,9196;5682,8965;5691,8965;5691,8740" o:connectangles="0,0,0,0,0,0,0,0,0,0,0,0,0"/>
                </v:shape>
                <v:line id="Line 58" o:spid="_x0000_s1028" style="position:absolute;visibility:visible;mso-wrap-style:square" from="1258,8735" to="6947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qCcIAAADbAAAADwAAAGRycy9kb3ducmV2LnhtbESPQWsCMRSE74X+h/AK3mpWxbqsRikF&#10;0aNVsfT23DyTxc3Lsom6/vtGEHocZuYbZrboXC2u1IbKs4JBPwNBXHpdsVGw3y3fcxAhImusPZOC&#10;OwVYzF9fZlhof+Nvum6jEQnCoUAFNsamkDKUlhyGvm+Ik3fyrcOYZGukbvGW4K6Wwyz7kA4rTgsW&#10;G/qyVJ63F6cgd6eDWf8aHI3zzSFfrkb2+MNK9d66zymISF38Dz/ba61gPIHH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FqCcIAAADbAAAADwAAAAAAAAAAAAAA&#10;AAChAgAAZHJzL2Rvd25yZXYueG1sUEsFBgAAAAAEAAQA+QAAAJADAAAAAA==&#10;" strokecolor="navy" strokeweight=".48pt"/>
                <v:line id="Line 57" o:spid="_x0000_s1029" style="position:absolute;visibility:visible;mso-wrap-style:square" from="6957,8735" to="10982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7+e78AAADbAAAADwAAAGRycy9kb3ducmV2LnhtbERPy4rCMBTdC/MP4QruNFVRSjWKDIgu&#10;xwcOs7s216TY3JQmaufvzWJglofzXq47V4sntaHyrGA8ykAQl15XbBScT9thDiJEZI21Z1LwSwHW&#10;q4/eEgvtX3yg5zEakUI4FKjAxtgUUobSksMw8g1x4m6+dRgTbI3ULb5SuKvlJMvm0mHFqcFiQ5+W&#10;yvvx4RTk7nYx+x+D01n+dcm3u6m9frNSg363WYCI1MV/8Z97rxXM0tj0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27+e78AAADbAAAADwAAAAAAAAAAAAAAAACh&#10;AgAAZHJzL2Rvd25yZXYueG1sUEsFBgAAAAAEAAQA+QAAAI0DAAAAAA==&#10;" strokecolor="navy" strokeweight=".48pt"/>
                <v:line id="Line 56" o:spid="_x0000_s1030" style="position:absolute;visibility:visible;mso-wrap-style:square" from="1253,8730" to="1253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Jb4MIAAADbAAAADwAAAGRycy9kb3ducmV2LnhtbESPQWsCMRSE74X+h/AK3mpWxbJdjVIK&#10;okerovT23DyTxc3Lsom6/vtGEHocZuYbZjrvXC2u1IbKs4JBPwNBXHpdsVGw2y7ecxAhImusPZOC&#10;OwWYz15fplhof+Mfum6iEQnCoUAFNsamkDKUlhyGvm+Ik3fyrcOYZGukbvGW4K6Wwyz7kA4rTgsW&#10;G/q2VJ43F6cgd6e9Wf0aHI3z9T5fLEf2eGClem/d1wREpC7+h5/tlVYw/oTHl/Q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Jb4MIAAADbAAAADwAAAAAAAAAAAAAA&#10;AAChAgAAZHJzL2Rvd25yZXYueG1sUEsFBgAAAAAEAAQA+QAAAJADAAAAAA==&#10;" strokecolor="navy" strokeweight=".48pt"/>
                <v:line id="Line 55" o:spid="_x0000_s1031" style="position:absolute;visibility:visible;mso-wrap-style:square" from="1258,9429" to="6947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Q4wMAAAADbAAAADwAAAGRycy9kb3ducmV2LnhtbERPz2vCMBS+D/wfwhN2m6krk9IZZQhl&#10;PTonire35pmUNS+lyWr975fDYMeP7/d6O7lOjDSE1rOC5SIDQdx43bJRcPysngoQISJr7DyTgjsF&#10;2G5mD2sstb/xB42HaEQK4VCiAhtjX0oZGksOw8L3xIm7+sFhTHAwUg94S+Guk89ZtpIOW04NFnva&#10;WWq+Dz9OQeGuJ1NfDOYvxf5UVO+5/TqzUo/z6e0VRKQp/ov/3LVWsErr05f0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0OMDAAAAA2wAAAA8AAAAAAAAAAAAAAAAA&#10;oQIAAGRycy9kb3ducmV2LnhtbFBLBQYAAAAABAAEAPkAAACOAwAAAAA=&#10;" strokecolor="navy" strokeweight=".48pt"/>
                <v:line id="Line 54" o:spid="_x0000_s1032" style="position:absolute;visibility:visible;mso-wrap-style:square" from="6952,8730" to="6952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dW8IAAADbAAAADwAAAGRycy9kb3ducmV2LnhtbESPQWsCMRSE7wX/Q3hCbzWroiyrUUQQ&#10;PVYrlt6em2eyuHlZNlG3/74RhB6HmfmGmS87V4s7taHyrGA4yEAQl15XbBQcvzYfOYgQkTXWnknB&#10;LwVYLnpvcyy0f/Ce7odoRIJwKFCBjbEppAylJYdh4Bvi5F186zAm2RqpW3wkuKvlKMum0mHFacFi&#10;Q2tL5fVwcwpydzmZ3Y/B8ST/POWb7diev1mp9363moGI1MX/8Ku90wqmQ3h+S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idW8IAAADbAAAADwAAAAAAAAAAAAAA&#10;AAChAgAAZHJzL2Rvd25yZXYueG1sUEsFBgAAAAAEAAQA+QAAAJADAAAAAA==&#10;" strokecolor="navy" strokeweight=".48pt"/>
                <v:line id="Line 53" o:spid="_x0000_s1033" style="position:absolute;visibility:visible;mso-wrap-style:square" from="6957,9429" to="10982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DLMIAAADbAAAADwAAAGRycy9kb3ducmV2LnhtbESPQWsCMRSE74L/ITzBm2ZVKstqFBGk&#10;Hq0Vxdtz80wWNy/LJtXtv28KhR6HmfmGWa47V4sntaHyrGAyzkAQl15XbBScPnejHESIyBprz6Tg&#10;mwKsV/3eEgvtX/xBz2M0IkE4FKjAxtgUUobSksMw9g1x8u6+dRiTbI3ULb4S3NVymmVz6bDitGCx&#10;oa2l8nH8cgpydz+b/dXg7C0/nPPd+8zeLqzUcNBtFiAidfE//NfeawXzK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oDLMIAAADbAAAADwAAAAAAAAAAAAAA&#10;AAChAgAAZHJzL2Rvd25yZXYueG1sUEsFBgAAAAAEAAQA+QAAAJADAAAAAA==&#10;" strokecolor="navy" strokeweight=".48pt"/>
                <v:line id="Line 52" o:spid="_x0000_s1034" style="position:absolute;visibility:visible;mso-wrap-style:square" from="10987,8730" to="10987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amt8IAAADbAAAADwAAAGRycy9kb3ducmV2LnhtbESPQWsCMRSE74L/ITzBm2Z1qSyrUUSQ&#10;erS2WLw9N89kcfOybFLd/vumUOhxmJlvmNWmd414UBdqzwpm0wwEceV1zUbBx/t+UoAIEVlj45kU&#10;fFOAzXo4WGGp/ZPf6HGKRiQIhxIV2BjbUspQWXIYpr4lTt7Ndw5jkp2RusNngrtGzrNsIR3WnBYs&#10;trSzVN1PX05B4W5nc7gYzF+K47nYv+b2+slKjUf9dgkiUh//w3/tg1awyO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amt8IAAADbAAAADwAAAAAAAAAAAAAA&#10;AAChAgAAZHJzL2Rvd25yZXYueG1sUEsFBgAAAAAEAAQA+QAAAJADAAAAAA==&#10;" strokecolor="navy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5549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6660515</wp:posOffset>
                </wp:positionV>
                <wp:extent cx="6187440" cy="447040"/>
                <wp:effectExtent l="0" t="0" r="0" b="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47040"/>
                          <a:chOff x="1248" y="10489"/>
                          <a:chExt cx="9744" cy="704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257" y="10499"/>
                            <a:ext cx="5692" cy="684"/>
                          </a:xfrm>
                          <a:custGeom>
                            <a:avLst/>
                            <a:gdLst>
                              <a:gd name="T0" fmla="+- 0 6949 1258"/>
                              <a:gd name="T1" fmla="*/ T0 w 5692"/>
                              <a:gd name="T2" fmla="+- 0 10499 10499"/>
                              <a:gd name="T3" fmla="*/ 10499 h 684"/>
                              <a:gd name="T4" fmla="+- 0 1258 1258"/>
                              <a:gd name="T5" fmla="*/ T4 w 5692"/>
                              <a:gd name="T6" fmla="+- 0 10499 10499"/>
                              <a:gd name="T7" fmla="*/ 10499 h 684"/>
                              <a:gd name="T8" fmla="+- 0 1258 1258"/>
                              <a:gd name="T9" fmla="*/ T8 w 5692"/>
                              <a:gd name="T10" fmla="+- 0 10725 10499"/>
                              <a:gd name="T11" fmla="*/ 10725 h 684"/>
                              <a:gd name="T12" fmla="+- 0 1262 1258"/>
                              <a:gd name="T13" fmla="*/ T12 w 5692"/>
                              <a:gd name="T14" fmla="+- 0 10725 10499"/>
                              <a:gd name="T15" fmla="*/ 10725 h 684"/>
                              <a:gd name="T16" fmla="+- 0 1262 1258"/>
                              <a:gd name="T17" fmla="*/ T16 w 5692"/>
                              <a:gd name="T18" fmla="+- 0 10955 10499"/>
                              <a:gd name="T19" fmla="*/ 10955 h 684"/>
                              <a:gd name="T20" fmla="+- 0 1258 1258"/>
                              <a:gd name="T21" fmla="*/ T20 w 5692"/>
                              <a:gd name="T22" fmla="+- 0 10955 10499"/>
                              <a:gd name="T23" fmla="*/ 10955 h 684"/>
                              <a:gd name="T24" fmla="+- 0 1258 1258"/>
                              <a:gd name="T25" fmla="*/ T24 w 5692"/>
                              <a:gd name="T26" fmla="+- 0 11183 10499"/>
                              <a:gd name="T27" fmla="*/ 11183 h 684"/>
                              <a:gd name="T28" fmla="+- 0 6949 1258"/>
                              <a:gd name="T29" fmla="*/ T28 w 5692"/>
                              <a:gd name="T30" fmla="+- 0 11183 10499"/>
                              <a:gd name="T31" fmla="*/ 11183 h 684"/>
                              <a:gd name="T32" fmla="+- 0 6949 1258"/>
                              <a:gd name="T33" fmla="*/ T32 w 5692"/>
                              <a:gd name="T34" fmla="+- 0 10955 10499"/>
                              <a:gd name="T35" fmla="*/ 10955 h 684"/>
                              <a:gd name="T36" fmla="+- 0 6940 1258"/>
                              <a:gd name="T37" fmla="*/ T36 w 5692"/>
                              <a:gd name="T38" fmla="+- 0 10955 10499"/>
                              <a:gd name="T39" fmla="*/ 10955 h 684"/>
                              <a:gd name="T40" fmla="+- 0 6940 1258"/>
                              <a:gd name="T41" fmla="*/ T40 w 5692"/>
                              <a:gd name="T42" fmla="+- 0 10725 10499"/>
                              <a:gd name="T43" fmla="*/ 10725 h 684"/>
                              <a:gd name="T44" fmla="+- 0 6949 1258"/>
                              <a:gd name="T45" fmla="*/ T44 w 5692"/>
                              <a:gd name="T46" fmla="+- 0 10725 10499"/>
                              <a:gd name="T47" fmla="*/ 10725 h 684"/>
                              <a:gd name="T48" fmla="+- 0 6949 1258"/>
                              <a:gd name="T49" fmla="*/ T48 w 5692"/>
                              <a:gd name="T50" fmla="+- 0 10499 10499"/>
                              <a:gd name="T51" fmla="*/ 1049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92" h="684">
                                <a:moveTo>
                                  <a:pt x="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4" y="226"/>
                                </a:lnTo>
                                <a:lnTo>
                                  <a:pt x="4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684"/>
                                </a:lnTo>
                                <a:lnTo>
                                  <a:pt x="5691" y="684"/>
                                </a:lnTo>
                                <a:lnTo>
                                  <a:pt x="5691" y="456"/>
                                </a:lnTo>
                                <a:lnTo>
                                  <a:pt x="5682" y="456"/>
                                </a:lnTo>
                                <a:lnTo>
                                  <a:pt x="5682" y="226"/>
                                </a:lnTo>
                                <a:lnTo>
                                  <a:pt x="5691" y="226"/>
                                </a:lnTo>
                                <a:lnTo>
                                  <a:pt x="56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58" y="10494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57" y="10494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53" y="1048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58" y="11188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952" y="1048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57" y="11188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987" y="1048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499A" id="Group 42" o:spid="_x0000_s1026" style="position:absolute;margin-left:62.4pt;margin-top:524.45pt;width:487.2pt;height:35.2pt;z-index:-253761536;mso-position-horizontal-relative:page;mso-position-vertical-relative:page" coordorigin="1248,10489" coordsize="974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">
                <v:shape id="Freeform 50" o:spid="_x0000_s1027" style="position:absolute;left:1257;top:10499;width:5692;height:684;visibility:visible;mso-wrap-style:square;v-text-anchor:top" coordsize="569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TucQA&#10;AADbAAAADwAAAGRycy9kb3ducmV2LnhtbESP3WrCQBSE7wu+w3KE3tVNRKykriKCoFC0/jzAafY0&#10;Cc2ejburiT69Wyh4OczMN8x03plaXMn5yrKCdJCAIM6trrhQcDqu3iYgfEDWWFsmBTfyMJ/1XqaY&#10;advynq6HUIgIYZ+hgjKEJpPS5yUZ9APbEEfvxzqDIUpXSO2wjXBTy2GSjKXBiuNCiQ0tS8p/Dxej&#10;4Li7bNpPuz5v3fcwdYn+Sk/3VqnXfrf4ABGoC8/wf3utFYze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U7nEAAAA2wAAAA8AAAAAAAAAAAAAAAAAmAIAAGRycy9k&#10;b3ducmV2LnhtbFBLBQYAAAAABAAEAPUAAACJAwAAAAA=&#10;" path="m5691,l,,,226r4,l4,456r-4,l,684r5691,l5691,456r-9,l5682,226r9,l5691,e" fillcolor="#bebebe" stroked="f">
                  <v:path arrowok="t" o:connecttype="custom" o:connectlocs="5691,10499;0,10499;0,10725;4,10725;4,10955;0,10955;0,11183;5691,11183;5691,10955;5682,10955;5682,10725;5691,10725;5691,10499" o:connectangles="0,0,0,0,0,0,0,0,0,0,0,0,0"/>
                </v:shape>
                <v:line id="Line 49" o:spid="_x0000_s1028" style="position:absolute;visibility:visible;mso-wrap-style:square" from="1258,10494" to="6947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oJMEAAADbAAAADwAAAGRycy9kb3ducmV2LnhtbESPwWrDMAyG74O9g9Fgt9VZKaNkdUsZ&#10;K/S6dvSs2kocFstp7Kbe21eHwY7i1//p02pTQq8mGlMX2cDrrAJFbKPruDXwfdy9LEGljOywj0wG&#10;finBZv34sMLaxRt/0XTIrRIIpxoN+JyHWutkPQVMszgQS9bEMWCWcWy1G/Em8NDreVW96YAdywWP&#10;A314sj+HaxAN17TNabGb8pX31n5e/LycizHPT2X7DipTyf/Lf+29M7AQWflFAK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6GgkwQAAANsAAAAPAAAAAAAAAAAAAAAA&#10;AKECAABkcnMvZG93bnJldi54bWxQSwUGAAAAAAQABAD5AAAAjwMAAAAA&#10;" strokecolor="navy" strokeweight=".16936mm"/>
                <v:line id="Line 48" o:spid="_x0000_s1029" style="position:absolute;visibility:visible;mso-wrap-style:square" from="6957,10494" to="10982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TNv8EAAADbAAAADwAAAGRycy9kb3ducmV2LnhtbESPQWsCMRCF74L/IYzgTbMVKXZrlCIK&#10;XrXF8zSZ3SzdTNZNXNN/3wgFj48373vz1tvkWjFQHxrPCl7mBQhi7U3DtYKvz8NsBSJEZIOtZ1Lw&#10;SwG2m/FojaXxdz7RcI61yBAOJSqwMXallEFbchjmviPOXuV7hzHLvpamx3uGu1YuiuJVOmw4N1js&#10;aGdJ/5xvLr9hqrq6LA9DvPFR6/3VLtJ3Umo6SR/vICKl+Dz+Tx+NguUbPLZkA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pM2/wQAAANsAAAAPAAAAAAAAAAAAAAAA&#10;AKECAABkcnMvZG93bnJldi54bWxQSwUGAAAAAAQABAD5AAAAjwMAAAAA&#10;" strokecolor="navy" strokeweight=".16936mm"/>
                <v:line id="Line 47" o:spid="_x0000_s1030" style="position:absolute;visibility:visible;mso-wrap-style:square" from="1253,10489" to="1253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yfb8AAADbAAAADwAAAGRycy9kb3ducmV2LnhtbERPy4rCMBTdC/MP4QruNFVRSjWKDIgu&#10;xwcOs7s216TY3JQmaufvzWJglofzXq47V4sntaHyrGA8ykAQl15XbBScT9thDiJEZI21Z1LwSwHW&#10;q4/eEgvtX3yg5zEakUI4FKjAxtgUUobSksMw8g1x4m6+dRgTbI3ULb5SuKvlJMvm0mHFqcFiQ5+W&#10;yvvx4RTk7nYx+x+D01n+dcm3u6m9frNSg363WYCI1MV/8Z97rxXM0vr0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jyfb8AAADbAAAADwAAAAAAAAAAAAAAAACh&#10;AgAAZHJzL2Rvd25yZXYueG1sUEsFBgAAAAAEAAQA+QAAAI0DAAAAAA==&#10;" strokecolor="navy" strokeweight=".48pt"/>
                <v:line id="Line 46" o:spid="_x0000_s1031" style="position:absolute;visibility:visible;mso-wrap-style:square" from="1258,11188" to="6947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XZMEAAADbAAAADwAAAGRycy9kb3ducmV2LnhtbESPQWsCMRCF7wX/Q5iCt5pVtMjWKKVU&#10;8FoVz2Myu1m6maybuMZ/bwpCj48373vzVpvkWjFQHxrPCqaTAgSx9qbhWsHxsH1bgggR2WDrmRTc&#10;KcBmPXpZYWn8jX9o2MdaZAiHEhXYGLtSyqAtOQwT3xFnr/K9w5hlX0vT4y3DXStnRfEuHTacGyx2&#10;9GVJ/+6vLr9hqro6zbdDvPJO6++LnaVzUmr8mj4/QERK8f/4md4ZBYsp/G3JAJ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1dkwQAAANsAAAAPAAAAAAAAAAAAAAAA&#10;AKECAABkcnMvZG93bnJldi54bWxQSwUGAAAAAAQABAD5AAAAjwMAAAAA&#10;" strokecolor="navy" strokeweight=".16936mm"/>
                <v:line id="Line 45" o:spid="_x0000_s1032" style="position:absolute;visibility:visible;mso-wrap-style:square" from="6952,10489" to="6952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bJkcIAAADbAAAADwAAAGRycy9kb3ducmV2LnhtbESPQWsCMRSE7wX/Q3iCt5pVsSyrUUSQ&#10;erRWFG/PzTNZ3Lwsm1TXf28KhR6HmfmGmS87V4s7taHyrGA0zEAQl15XbBQcvjfvOYgQkTXWnknB&#10;kwIsF723ORbaP/iL7vtoRIJwKFCBjbEppAylJYdh6Bvi5F196zAm2RqpW3wkuKvlOMs+pMOK04LF&#10;htaWytv+xynI3fVotmeDk2m+O+abz4m9nFipQb9bzUBE6uJ/+K+91QqmY/j9k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bJkcIAAADbAAAADwAAAAAAAAAAAAAA&#10;AAChAgAAZHJzL2Rvd25yZXYueG1sUEsFBgAAAAAEAAQA+QAAAJADAAAAAA==&#10;" strokecolor="navy" strokeweight=".48pt"/>
                <v:line id="Line 44" o:spid="_x0000_s1033" style="position:absolute;visibility:visible;mso-wrap-style:square" from="6957,11188" to="10982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siMEAAADbAAAADwAAAGRycy9kb3ducmV2LnhtbESPQWsCMRCF74X+hzBCbzWrtVJWo5RS&#10;watWPE+T2c3iZrLdxDX990YQPD7evO/NW66Ta8VAfWg8K5iMCxDE2puGawWHn83rB4gQkQ22nknB&#10;PwVYr56fllgaf+EdDftYiwzhUKICG2NXShm0JYdh7Dvi7FW+dxiz7GtperxkuGvltCjm0mHDucFi&#10;R1+W9Gl/dvkNU9XVcbYZ4pm3Wn//2Wn6TUq9jNLnAkSkFB/H9/TWKHh/g9uWDA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WyIwQAAANsAAAAPAAAAAAAAAAAAAAAA&#10;AKECAABkcnMvZG93bnJldi54bWxQSwUGAAAAAAQABAD5AAAAjwMAAAAA&#10;" strokecolor="navy" strokeweight=".16936mm"/>
                <v:line id="Line 43" o:spid="_x0000_s1034" style="position:absolute;visibility:visible;mso-wrap-style:square" from="10987,10489" to="10987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0fsIAAADbAAAADwAAAGRycy9kb3ducmV2LnhtbESPQWsCMRSE7wX/Q3iCt5q1VllWo4gg&#10;emxVFG/PzTNZ3Lwsm1S3/74pFHocZuYbZr7sXC0e1IbKs4LRMANBXHpdsVFwPGxecxAhImusPZOC&#10;bwqwXPRe5lho/+RPeuyjEQnCoUAFNsamkDKUlhyGoW+Ik3fzrcOYZGukbvGZ4K6Wb1k2lQ4rTgsW&#10;G1pbKu/7L6cgd7eT2V0Mjif5xynfbMf2emalBv1uNQMRqYv/4b/2TiuYvMP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P0fsIAAADbAAAADwAAAAAAAAAAAAAA&#10;AAChAgAAZHJzL2Rvd25yZXYueG1sUEsFBgAAAAAEAAQA+QAAAJADAAAAAA==&#10;" strokecolor="navy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5559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7921625</wp:posOffset>
                </wp:positionV>
                <wp:extent cx="6179820" cy="44704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447040"/>
                          <a:chOff x="1248" y="12475"/>
                          <a:chExt cx="9732" cy="704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257" y="12484"/>
                            <a:ext cx="5692" cy="684"/>
                          </a:xfrm>
                          <a:custGeom>
                            <a:avLst/>
                            <a:gdLst>
                              <a:gd name="T0" fmla="+- 0 6949 1258"/>
                              <a:gd name="T1" fmla="*/ T0 w 5692"/>
                              <a:gd name="T2" fmla="+- 0 12484 12484"/>
                              <a:gd name="T3" fmla="*/ 12484 h 684"/>
                              <a:gd name="T4" fmla="+- 0 1258 1258"/>
                              <a:gd name="T5" fmla="*/ T4 w 5692"/>
                              <a:gd name="T6" fmla="+- 0 12484 12484"/>
                              <a:gd name="T7" fmla="*/ 12484 h 684"/>
                              <a:gd name="T8" fmla="+- 0 1258 1258"/>
                              <a:gd name="T9" fmla="*/ T8 w 5692"/>
                              <a:gd name="T10" fmla="+- 0 12597 12484"/>
                              <a:gd name="T11" fmla="*/ 12597 h 684"/>
                              <a:gd name="T12" fmla="+- 0 1262 1258"/>
                              <a:gd name="T13" fmla="*/ T12 w 5692"/>
                              <a:gd name="T14" fmla="+- 0 12597 12484"/>
                              <a:gd name="T15" fmla="*/ 12597 h 684"/>
                              <a:gd name="T16" fmla="+- 0 1262 1258"/>
                              <a:gd name="T17" fmla="*/ T16 w 5692"/>
                              <a:gd name="T18" fmla="+- 0 12825 12484"/>
                              <a:gd name="T19" fmla="*/ 12825 h 684"/>
                              <a:gd name="T20" fmla="+- 0 1262 1258"/>
                              <a:gd name="T21" fmla="*/ T20 w 5692"/>
                              <a:gd name="T22" fmla="+- 0 13056 12484"/>
                              <a:gd name="T23" fmla="*/ 13056 h 684"/>
                              <a:gd name="T24" fmla="+- 0 1258 1258"/>
                              <a:gd name="T25" fmla="*/ T24 w 5692"/>
                              <a:gd name="T26" fmla="+- 0 13056 12484"/>
                              <a:gd name="T27" fmla="*/ 13056 h 684"/>
                              <a:gd name="T28" fmla="+- 0 1258 1258"/>
                              <a:gd name="T29" fmla="*/ T28 w 5692"/>
                              <a:gd name="T30" fmla="+- 0 13168 12484"/>
                              <a:gd name="T31" fmla="*/ 13168 h 684"/>
                              <a:gd name="T32" fmla="+- 0 6949 1258"/>
                              <a:gd name="T33" fmla="*/ T32 w 5692"/>
                              <a:gd name="T34" fmla="+- 0 13168 12484"/>
                              <a:gd name="T35" fmla="*/ 13168 h 684"/>
                              <a:gd name="T36" fmla="+- 0 6949 1258"/>
                              <a:gd name="T37" fmla="*/ T36 w 5692"/>
                              <a:gd name="T38" fmla="+- 0 13056 12484"/>
                              <a:gd name="T39" fmla="*/ 13056 h 684"/>
                              <a:gd name="T40" fmla="+- 0 6940 1258"/>
                              <a:gd name="T41" fmla="*/ T40 w 5692"/>
                              <a:gd name="T42" fmla="+- 0 13056 12484"/>
                              <a:gd name="T43" fmla="*/ 13056 h 684"/>
                              <a:gd name="T44" fmla="+- 0 6940 1258"/>
                              <a:gd name="T45" fmla="*/ T44 w 5692"/>
                              <a:gd name="T46" fmla="+- 0 12825 12484"/>
                              <a:gd name="T47" fmla="*/ 12825 h 684"/>
                              <a:gd name="T48" fmla="+- 0 6940 1258"/>
                              <a:gd name="T49" fmla="*/ T48 w 5692"/>
                              <a:gd name="T50" fmla="+- 0 12597 12484"/>
                              <a:gd name="T51" fmla="*/ 12597 h 684"/>
                              <a:gd name="T52" fmla="+- 0 6949 1258"/>
                              <a:gd name="T53" fmla="*/ T52 w 5692"/>
                              <a:gd name="T54" fmla="+- 0 12597 12484"/>
                              <a:gd name="T55" fmla="*/ 12597 h 684"/>
                              <a:gd name="T56" fmla="+- 0 6949 1258"/>
                              <a:gd name="T57" fmla="*/ T56 w 5692"/>
                              <a:gd name="T58" fmla="+- 0 12484 12484"/>
                              <a:gd name="T59" fmla="*/ 1248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92" h="684">
                                <a:moveTo>
                                  <a:pt x="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13"/>
                                </a:lnTo>
                                <a:lnTo>
                                  <a:pt x="4" y="341"/>
                                </a:lnTo>
                                <a:lnTo>
                                  <a:pt x="4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684"/>
                                </a:lnTo>
                                <a:lnTo>
                                  <a:pt x="5691" y="684"/>
                                </a:lnTo>
                                <a:lnTo>
                                  <a:pt x="5691" y="572"/>
                                </a:lnTo>
                                <a:lnTo>
                                  <a:pt x="5682" y="572"/>
                                </a:lnTo>
                                <a:lnTo>
                                  <a:pt x="5682" y="341"/>
                                </a:lnTo>
                                <a:lnTo>
                                  <a:pt x="5682" y="113"/>
                                </a:lnTo>
                                <a:lnTo>
                                  <a:pt x="5691" y="113"/>
                                </a:lnTo>
                                <a:lnTo>
                                  <a:pt x="56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58" y="12480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57" y="12480"/>
                            <a:ext cx="40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53" y="12475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58" y="13173"/>
                            <a:ext cx="5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952" y="12475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57" y="13173"/>
                            <a:ext cx="40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975" y="12475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4F7A2" id="Group 33" o:spid="_x0000_s1026" style="position:absolute;margin-left:62.4pt;margin-top:623.75pt;width:486.6pt;height:35.2pt;z-index:-253760512;mso-position-horizontal-relative:page;mso-position-vertical-relative:page" coordorigin="1248,12475" coordsize="9732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">
                <v:shape id="Freeform 41" o:spid="_x0000_s1027" style="position:absolute;left:1257;top:12484;width:5692;height:684;visibility:visible;mso-wrap-style:square;v-text-anchor:top" coordsize="569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0tsIA&#10;AADbAAAADwAAAGRycy9kb3ducmV2LnhtbERP3WrCMBS+F/YO4Qx2p2kdDKnGIoNBhbHN1gc4a87a&#10;YnNSk2i7Pf1yIXj58f1v8sn04krOd5YVpIsEBHFtdceNgmP1Nl+B8AFZY2+ZFPySh3z7MNtgpu3I&#10;B7qWoRExhH2GCtoQhkxKX7dk0C/sQBy5H+sMhghdI7XDMYabXi6T5EUa7Dg2tDjQa0v1qbwYBdXn&#10;ZT++2+L84b6XqUv0V3r8G5V6epx2axCBpnAX39yFVvAc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rS2wgAAANsAAAAPAAAAAAAAAAAAAAAAAJgCAABkcnMvZG93&#10;bnJldi54bWxQSwUGAAAAAAQABAD1AAAAhwMAAAAA&#10;" path="m5691,l,,,113r4,l4,341r,231l,572,,684r5691,l5691,572r-9,l5682,341r,-228l5691,113,5691,e" fillcolor="#bebebe" stroked="f">
                  <v:path arrowok="t" o:connecttype="custom" o:connectlocs="5691,12484;0,12484;0,12597;4,12597;4,12825;4,13056;0,13056;0,13168;5691,13168;5691,13056;5682,13056;5682,12825;5682,12597;5691,12597;5691,12484" o:connectangles="0,0,0,0,0,0,0,0,0,0,0,0,0,0,0"/>
                </v:shape>
                <v:line id="Line 40" o:spid="_x0000_s1028" style="position:absolute;visibility:visible;mso-wrap-style:square" from="1258,12480" to="6947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2+QMMAAADbAAAADwAAAGRycy9kb3ducmV2LnhtbESPQWsCMRSE70L/Q3hCbzWri2W7NUoR&#10;RI/Wli3enptnsnTzsmyibv99Uyh4HGbmG2axGlwrrtSHxrOC6SQDQVx73bBR8PmxeSpAhIissfVM&#10;Cn4owGr5MFpgqf2N3+l6iEYkCIcSFdgYu1LKUFtyGCa+I07e2fcOY5K9kbrHW4K7Vs6y7Fk6bDgt&#10;WOxoban+PlycgsKdK7M7Gsznxb4qNtvcnr5Yqcfx8PYKItIQ7+H/9k4ryF/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9vkDDAAAA2wAAAA8AAAAAAAAAAAAA&#10;AAAAoQIAAGRycy9kb3ducmV2LnhtbFBLBQYAAAAABAAEAPkAAACRAwAAAAA=&#10;" strokecolor="navy" strokeweight=".48pt"/>
                <v:line id="Line 39" o:spid="_x0000_s1029" style="position:absolute;visibility:visible;mso-wrap-style:square" from="6957,12480" to="10970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koMAAAADbAAAADwAAAGRycy9kb3ducmV2LnhtbERPz2vCMBS+D/wfwhN2m6lzk1JNRQSZ&#10;x01F8fZsXpNi81KaTLv/fjkMdvz4fi9Xg2vFnfrQeFYwnWQgiCuvGzYKjoftSw4iRGSNrWdS8EMB&#10;VuXoaYmF9g/+ovs+GpFCOBSowMbYFVKGypLDMPEdceJq3zuMCfZG6h4fKdy18jXL5tJhw6nBYkcb&#10;S9Vt/+0U5K4+md3F4Ow9/zzl24+ZvZ5ZqefxsF6AiDTEf/Gfe6cVvKX16Uv6AbL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BZKDAAAAA2wAAAA8AAAAAAAAAAAAAAAAA&#10;oQIAAGRycy9kb3ducmV2LnhtbFBLBQYAAAAABAAEAPkAAACOAwAAAAA=&#10;" strokecolor="navy" strokeweight=".48pt"/>
                <v:line id="Line 38" o:spid="_x0000_s1030" style="position:absolute;visibility:visible;mso-wrap-style:square" from="1253,12475" to="1253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3BO8IAAADbAAAADwAAAGRycy9kb3ducmV2LnhtbESPQWsCMRSE7wX/Q3iCt5pVW1lWo4gg&#10;9diqKN6em2eyuHlZNqmu/74pFHocZuYbZr7sXC3u1IbKs4LRMANBXHpdsVFw2G9ecxAhImusPZOC&#10;JwVYLnovcyy0f/AX3XfRiAThUKACG2NTSBlKSw7D0DfEybv61mFMsjVSt/hIcFfLcZZNpcOK04LF&#10;htaWytvu2ynI3fVotmeDk/f885hvPib2cmKlBv1uNQMRqYv/4b/2Vit4G8H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3BO8IAAADbAAAADwAAAAAAAAAAAAAA&#10;AAChAgAAZHJzL2Rvd25yZXYueG1sUEsFBgAAAAAEAAQA+QAAAJADAAAAAA==&#10;" strokecolor="navy" strokeweight=".48pt"/>
                <v:line id="Line 37" o:spid="_x0000_s1031" style="position:absolute;visibility:visible;mso-wrap-style:square" from="1258,13173" to="6947,1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9fTMIAAADbAAAADwAAAGRycy9kb3ducmV2LnhtbESPQWsCMRSE7wX/Q3iCt5pV27KsRhFB&#10;9NhqUbw9N89kcfOybKKu/74pFHocZuYbZrboXC3u1IbKs4LRMANBXHpdsVHwvV+/5iBCRNZYeyYF&#10;TwqwmPdeZlho/+Avuu+iEQnCoUAFNsamkDKUlhyGoW+Ik3fxrcOYZGukbvGR4K6W4yz7kA4rTgsW&#10;G1pZKq+7m1OQu8vBbE8GJ+/55yFfbyb2fGSlBv1uOQURqYv/4b/2Vit4G8Pvl/QD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9fTMIAAADbAAAADwAAAAAAAAAAAAAA&#10;AAChAgAAZHJzL2Rvd25yZXYueG1sUEsFBgAAAAAEAAQA+QAAAJADAAAAAA==&#10;" strokecolor="navy" strokeweight=".48pt"/>
                <v:line id="Line 36" o:spid="_x0000_s1032" style="position:absolute;visibility:visible;mso-wrap-style:square" from="6952,12475" to="6952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618MAAADbAAAADwAAAGRycy9kb3ducmV2LnhtbESPQWsCMRSE74L/IbyCt5pt15ZlNYoU&#10;RI/Wli29vW6eyeLmZdlEXf99Uyh4HGbmG2axGlwrLtSHxrOCp2kGgrj2umGj4PNj81iACBFZY+uZ&#10;FNwowGo5Hi2w1P7K73Q5RCMShEOJCmyMXSllqC05DFPfESfv6HuHMcneSN3jNcFdK5+z7FU6bDgt&#10;WOzozVJ9OpydgsIdK7P7Npi/FPuq2Gxz+/PFSk0ehvUcRKQh3sP/7Z1WMMvh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+tfDAAAA2wAAAA8AAAAAAAAAAAAA&#10;AAAAoQIAAGRycy9kb3ducmV2LnhtbFBLBQYAAAAABAAEAPkAAACRAwAAAAA=&#10;" strokecolor="navy" strokeweight=".48pt"/>
                <v:line id="Line 35" o:spid="_x0000_s1033" style="position:absolute;visibility:visible;mso-wrap-style:square" from="6957,13173" to="10970,1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pio8MAAADbAAAADwAAAGRycy9kb3ducmV2LnhtbESPT2sCMRTE74V+h/AK3mrWP5VlNUop&#10;iB6tiqW35+aZLG5elk3U9ds3gtDjMDO/YWaLztXiSm2oPCsY9DMQxKXXFRsF+93yPQcRIrLG2jMp&#10;uFOAxfz1ZYaF9jf+pus2GpEgHApUYGNsCilDaclh6PuGOHkn3zqMSbZG6hZvCe5qOcyyiXRYcVqw&#10;2NCXpfK8vTgFuTsdzPrX4Ogj3xzy5Wpkjz+sVO+t+5yCiNTF//CzvdYKxmN4fE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6YqPDAAAA2wAAAA8AAAAAAAAAAAAA&#10;AAAAoQIAAGRycy9kb3ducmV2LnhtbFBLBQYAAAAABAAEAPkAAACRAwAAAAA=&#10;" strokecolor="navy" strokeweight=".48pt"/>
                <v:line id="Line 34" o:spid="_x0000_s1034" style="position:absolute;visibility:visible;mso-wrap-style:square" from="10975,12475" to="10975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bHOMIAAADbAAAADwAAAGRycy9kb3ducmV2LnhtbESPQWsCMRSE7wX/Q3iCt5q1VllWo4gg&#10;emxVFG/PzTNZ3Lwsm1S3/74pFHocZuYbZr7sXC0e1IbKs4LRMANBXHpdsVFwPGxecxAhImusPZOC&#10;bwqwXPRe5lho/+RPeuyjEQnCoUAFNsamkDKUlhyGoW+Ik3fzrcOYZGukbvGZ4K6Wb1k2lQ4rTgsW&#10;G1pbKu/7L6cgd7eT2V0Mjif5xynfbMf2emalBv1uNQMRqYv/4b/2Tit4n8D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bHOMIAAADbAAAADwAAAAAAAAAAAAAA&#10;AAChAgAAZHJzL2Rvd25yZXYueG1sUEsFBgAAAAAEAAQA+QAAAJADAAAAAA==&#10;" strokecolor="navy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03"/>
      </w:tblGrid>
      <w:tr w:rsidR="000D63D5">
        <w:trPr>
          <w:trHeight w:val="294"/>
        </w:trPr>
        <w:tc>
          <w:tcPr>
            <w:tcW w:w="10003" w:type="dxa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495"/>
              </w:tabs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2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480"/>
        </w:trPr>
        <w:tc>
          <w:tcPr>
            <w:tcW w:w="10003" w:type="dxa"/>
            <w:shd w:val="clear" w:color="auto" w:fill="D9D9D9"/>
          </w:tcPr>
          <w:p w:rsidR="000D63D5" w:rsidRDefault="00EA1BDF">
            <w:pPr>
              <w:pStyle w:val="TableParagraph"/>
              <w:spacing w:before="94"/>
              <w:ind w:left="14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</w:tr>
    </w:tbl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5699"/>
        <w:gridCol w:w="4071"/>
      </w:tblGrid>
      <w:tr w:rsidR="000D63D5">
        <w:trPr>
          <w:trHeight w:val="1845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spacing w:before="37"/>
              <w:ind w:left="144" w:right="8072"/>
              <w:rPr>
                <w:b/>
              </w:rPr>
            </w:pPr>
            <w:r>
              <w:rPr>
                <w:b/>
              </w:rPr>
              <w:t>Gmina Zawonia ul. Trzebnicka 11</w:t>
            </w:r>
          </w:p>
          <w:p w:rsidR="000D63D5" w:rsidRDefault="00EA1BDF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55-106 Zawonia</w:t>
            </w:r>
          </w:p>
          <w:p w:rsidR="000D63D5" w:rsidRDefault="000D63D5">
            <w:pPr>
              <w:pStyle w:val="TableParagraph"/>
            </w:pPr>
          </w:p>
          <w:p w:rsidR="000D63D5" w:rsidRDefault="00EA1BDF">
            <w:pPr>
              <w:pStyle w:val="TableParagraph"/>
              <w:ind w:left="114"/>
            </w:pPr>
            <w:r>
              <w:t>W postępowaniu o udzielenie zamówienia publicznego prowadzonym w trybie przetargu nieograniczonego zgodnie z ustawą z dnia 29 stycznia 2004 r. Prawo zamówień publicznych na roboty budowlane pn.:</w:t>
            </w:r>
          </w:p>
          <w:p w:rsidR="000D63D5" w:rsidRDefault="00EA1BDF">
            <w:pPr>
              <w:pStyle w:val="TableParagraph"/>
              <w:spacing w:line="251" w:lineRule="exact"/>
              <w:ind w:left="114"/>
            </w:pPr>
            <w:r>
              <w:rPr>
                <w:b/>
              </w:rPr>
              <w:t>„</w:t>
            </w:r>
            <w:r>
              <w:rPr>
                <w:b/>
                <w:i/>
              </w:rPr>
              <w:t xml:space="preserve">Budowa małej architektury: plac zabaw i strefy aktywności w </w:t>
            </w:r>
            <w:r>
              <w:rPr>
                <w:b/>
                <w:i/>
              </w:rPr>
              <w:t>Gminie Zawonia</w:t>
            </w:r>
            <w:r>
              <w:rPr>
                <w:b/>
              </w:rPr>
              <w:t>”</w:t>
            </w:r>
            <w:r>
              <w:t>.</w:t>
            </w:r>
          </w:p>
        </w:tc>
      </w:tr>
      <w:tr w:rsidR="000D63D5">
        <w:trPr>
          <w:trHeight w:val="2529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A. DANE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WYKONAWCY:</w:t>
            </w:r>
          </w:p>
          <w:p w:rsidR="000D63D5" w:rsidRDefault="00EA1BDF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………………..…………….</w:t>
            </w:r>
          </w:p>
          <w:p w:rsidR="000D63D5" w:rsidRDefault="00EA1BDF">
            <w:pPr>
              <w:pStyle w:val="TableParagraph"/>
              <w:ind w:left="114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……………..……………..………………………………………….………........</w:t>
            </w:r>
          </w:p>
          <w:p w:rsidR="000D63D5" w:rsidRDefault="00EA1BDF">
            <w:pPr>
              <w:pStyle w:val="TableParagraph"/>
              <w:spacing w:before="1" w:line="252" w:lineRule="exact"/>
              <w:ind w:left="114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………………………………………………………………………………………………………....</w:t>
            </w:r>
          </w:p>
          <w:p w:rsidR="000D63D5" w:rsidRDefault="00EA1BDF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t>Osoba odpowiedzialna za kontakty z Zamawiającym:</w:t>
            </w:r>
            <w:r>
              <w:rPr>
                <w:b/>
              </w:rPr>
              <w:t>.…………………………………………..….............</w:t>
            </w:r>
          </w:p>
          <w:p w:rsidR="000D63D5" w:rsidRDefault="00EA1BDF">
            <w:pPr>
              <w:pStyle w:val="TableParagraph"/>
              <w:ind w:left="114"/>
              <w:rPr>
                <w:b/>
              </w:rPr>
            </w:pPr>
            <w:r>
              <w:t>Dane teleadresowe na które należy przekazywać korespondencję związaną z niniejszym postępowaniem: faks</w:t>
            </w:r>
            <w:r>
              <w:rPr>
                <w:b/>
              </w:rPr>
              <w:t>…………………………</w:t>
            </w:r>
          </w:p>
          <w:p w:rsidR="000D63D5" w:rsidRDefault="00EA1BDF">
            <w:pPr>
              <w:pStyle w:val="TableParagraph"/>
              <w:ind w:left="114"/>
              <w:rPr>
                <w:b/>
              </w:rPr>
            </w:pPr>
            <w:r>
              <w:t>e-mail</w:t>
            </w:r>
            <w:r>
              <w:rPr>
                <w:b/>
              </w:rPr>
              <w:t>………………………</w:t>
            </w:r>
          </w:p>
          <w:p w:rsidR="000D63D5" w:rsidRDefault="00EA1BDF">
            <w:pPr>
              <w:pStyle w:val="TableParagraph"/>
              <w:spacing w:before="2" w:line="252" w:lineRule="exact"/>
              <w:ind w:left="114"/>
            </w:pPr>
            <w:r>
              <w:t>Adres do korespondencji (jeżeli inny niż adres siedziby):</w:t>
            </w:r>
          </w:p>
          <w:p w:rsidR="000D63D5" w:rsidRDefault="00EA1BDF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……………………………………………………….………………………..................................................</w:t>
            </w:r>
          </w:p>
        </w:tc>
      </w:tr>
      <w:tr w:rsidR="000D63D5">
        <w:trPr>
          <w:trHeight w:val="853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spacing w:before="1" w:line="252" w:lineRule="exact"/>
              <w:ind w:left="114"/>
              <w:rPr>
                <w:b/>
              </w:rPr>
            </w:pPr>
            <w:r>
              <w:rPr>
                <w:b/>
              </w:rPr>
              <w:t>B. OFEROWANY PRZEDMIOT ZAMÓWIENIA:</w:t>
            </w:r>
          </w:p>
          <w:p w:rsidR="000D63D5" w:rsidRDefault="00EA1BDF">
            <w:pPr>
              <w:pStyle w:val="TableParagraph"/>
              <w:ind w:left="144"/>
              <w:rPr>
                <w:b/>
                <w:sz w:val="24"/>
              </w:rPr>
            </w:pPr>
            <w:r>
              <w:t xml:space="preserve">Przedmiotem zamówienia jest przeprowadzenie prac budowlanych polegających na </w:t>
            </w:r>
            <w:r>
              <w:rPr>
                <w:b/>
                <w:i/>
              </w:rPr>
              <w:t>Budowa małej architektury: plac zabaw i strefy aktywności w Gminie Zawonia</w:t>
            </w:r>
            <w:r>
              <w:rPr>
                <w:b/>
                <w:sz w:val="24"/>
              </w:rPr>
              <w:t>,</w:t>
            </w:r>
          </w:p>
        </w:tc>
      </w:tr>
      <w:tr w:rsidR="000D63D5">
        <w:trPr>
          <w:trHeight w:val="450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C. ZADANIE I – Doposażenie placu zabaw dla dzieci w sołectwie Sędzice działka nr: 83/11,</w:t>
            </w:r>
          </w:p>
        </w:tc>
      </w:tr>
      <w:tr w:rsidR="000D63D5">
        <w:trPr>
          <w:trHeight w:val="1967"/>
        </w:trPr>
        <w:tc>
          <w:tcPr>
            <w:tcW w:w="9890" w:type="dxa"/>
            <w:gridSpan w:val="3"/>
          </w:tcPr>
          <w:p w:rsidR="000D63D5" w:rsidRDefault="000D63D5">
            <w:pPr>
              <w:pStyle w:val="TableParagraph"/>
              <w:rPr>
                <w:sz w:val="19"/>
              </w:rPr>
            </w:pPr>
          </w:p>
          <w:p w:rsidR="000D63D5" w:rsidRDefault="00EA1B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C.1 ŁĄCZNA CENA OFERTOWA BRUTTO (C1):</w:t>
            </w:r>
          </w:p>
          <w:p w:rsidR="000D63D5" w:rsidRDefault="00EA1B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Niniejszym oferuję realizację przedmiotu zamówienia za ŁĄCZNĄ CENĘ OFERTOWĄ BRUTTO*:</w:t>
            </w:r>
          </w:p>
          <w:p w:rsidR="000D63D5" w:rsidRDefault="000D63D5">
            <w:pPr>
              <w:pStyle w:val="TableParagraph"/>
              <w:spacing w:before="5"/>
              <w:rPr>
                <w:sz w:val="20"/>
              </w:rPr>
            </w:pPr>
          </w:p>
          <w:p w:rsidR="000D63D5" w:rsidRDefault="00EA1BDF">
            <w:pPr>
              <w:pStyle w:val="TableParagraph"/>
              <w:tabs>
                <w:tab w:val="left" w:leader="dot" w:pos="8768"/>
              </w:tabs>
              <w:ind w:left="338"/>
              <w:rPr>
                <w:b/>
                <w:sz w:val="24"/>
              </w:rPr>
            </w:pPr>
            <w:r>
              <w:rPr>
                <w:b/>
                <w:sz w:val="20"/>
              </w:rPr>
              <w:t>ZADANIE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ŁĄCZNA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OFERTOWA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BRUTTO (ZŁ):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-8"/>
                <w:sz w:val="24"/>
              </w:rPr>
              <w:t>zł</w:t>
            </w:r>
          </w:p>
          <w:p w:rsidR="000D63D5" w:rsidRDefault="00EA1BDF">
            <w:pPr>
              <w:pStyle w:val="TableParagraph"/>
              <w:spacing w:before="141"/>
              <w:ind w:left="3327" w:hanging="3155"/>
              <w:rPr>
                <w:sz w:val="16"/>
              </w:rPr>
            </w:pPr>
            <w:r>
              <w:rPr>
                <w:b/>
                <w:sz w:val="16"/>
              </w:rPr>
              <w:t xml:space="preserve">ŁĄCZNA CENA OFERTOWA BRUTTO </w:t>
            </w:r>
            <w:r>
              <w:rPr>
                <w:sz w:val="16"/>
              </w:rPr>
              <w:t>stanowi całkowite wynagrodzenie Wykonawcy, uwzględniające wszystkie koszty związane z realiza</w:t>
            </w:r>
            <w:r>
              <w:rPr>
                <w:sz w:val="16"/>
              </w:rPr>
              <w:t>cją przedmiotu zamówienia zgodnie z niniejszą SIWZ.</w:t>
            </w:r>
          </w:p>
        </w:tc>
      </w:tr>
      <w:tr w:rsidR="000D63D5">
        <w:trPr>
          <w:trHeight w:val="1975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C.2 SKRÓCONY TERMIN REALIZACJI (T1):</w:t>
            </w:r>
          </w:p>
          <w:p w:rsidR="000D63D5" w:rsidRDefault="00EA1B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Niniejszym oferuję realizację przedmiotu zamówienia w następującym TERMINIE:</w:t>
            </w:r>
          </w:p>
          <w:p w:rsidR="000D63D5" w:rsidRDefault="000D63D5">
            <w:pPr>
              <w:pStyle w:val="TableParagraph"/>
              <w:spacing w:before="6"/>
              <w:rPr>
                <w:sz w:val="18"/>
              </w:rPr>
            </w:pPr>
          </w:p>
          <w:p w:rsidR="000D63D5" w:rsidRDefault="00EA1BDF">
            <w:pPr>
              <w:pStyle w:val="TableParagraph"/>
              <w:tabs>
                <w:tab w:val="left" w:pos="5828"/>
              </w:tabs>
              <w:ind w:left="384"/>
              <w:rPr>
                <w:b/>
                <w:sz w:val="24"/>
              </w:rPr>
            </w:pPr>
            <w:r>
              <w:rPr>
                <w:b/>
                <w:position w:val="1"/>
                <w:sz w:val="20"/>
              </w:rPr>
              <w:t>ZADANIE I – SKRÓCONY TERMIN</w:t>
            </w:r>
            <w:r>
              <w:rPr>
                <w:b/>
                <w:spacing w:val="-2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REALIZACJI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(DNI):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24"/>
              </w:rPr>
              <w:t>..................................................</w:t>
            </w:r>
          </w:p>
          <w:p w:rsidR="000D63D5" w:rsidRDefault="00EA1BDF">
            <w:pPr>
              <w:pStyle w:val="TableParagraph"/>
              <w:spacing w:before="215"/>
              <w:ind w:left="114"/>
              <w:rPr>
                <w:sz w:val="20"/>
              </w:rPr>
            </w:pPr>
            <w:r>
              <w:rPr>
                <w:sz w:val="20"/>
              </w:rPr>
              <w:t>Należy wpisać: pomiędzy 7 a 14 wg wyboru Wykonawcy.</w:t>
            </w:r>
          </w:p>
          <w:p w:rsidR="000D63D5" w:rsidRDefault="00EA1BDF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>Za skrócenie terminu realizacji zostaną przyznane Wykonawcy punkty wg opisu zawartego w art. 9 § 1 pkt. 2) SIWZ realizacja zamówienia w terminie nie dłuż</w:t>
            </w:r>
            <w:r>
              <w:rPr>
                <w:sz w:val="20"/>
              </w:rPr>
              <w:t xml:space="preserve">szym </w:t>
            </w:r>
            <w:r>
              <w:rPr>
                <w:b/>
                <w:sz w:val="20"/>
              </w:rPr>
              <w:t>niż do 07.10.2019,</w:t>
            </w:r>
          </w:p>
        </w:tc>
      </w:tr>
      <w:tr w:rsidR="000D63D5">
        <w:trPr>
          <w:trHeight w:val="1624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C.3. CZAS REAKCJI W PRZYPADKU USTERKI (R1):</w:t>
            </w:r>
          </w:p>
          <w:p w:rsidR="000D63D5" w:rsidRDefault="00EA1B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Oświadczam, że w przypadku usterki, czas reakcji będzie wynosił maksymalnie:</w:t>
            </w:r>
          </w:p>
          <w:p w:rsidR="000D63D5" w:rsidRDefault="00EA1BDF">
            <w:pPr>
              <w:pStyle w:val="TableParagraph"/>
              <w:tabs>
                <w:tab w:val="left" w:pos="5828"/>
              </w:tabs>
              <w:spacing w:before="120" w:line="300" w:lineRule="exact"/>
              <w:ind w:left="357"/>
              <w:rPr>
                <w:b/>
                <w:sz w:val="24"/>
              </w:rPr>
            </w:pPr>
            <w:r>
              <w:rPr>
                <w:b/>
                <w:position w:val="13"/>
                <w:sz w:val="20"/>
              </w:rPr>
              <w:t>ZADANIE I – CZAS REAKCJI W</w:t>
            </w:r>
            <w:r>
              <w:rPr>
                <w:b/>
                <w:spacing w:val="-24"/>
                <w:position w:val="13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PRZYPADKU</w:t>
            </w:r>
            <w:r>
              <w:rPr>
                <w:b/>
                <w:spacing w:val="-2"/>
                <w:position w:val="13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USTERKI</w:t>
            </w:r>
            <w:r>
              <w:rPr>
                <w:b/>
                <w:position w:val="13"/>
                <w:sz w:val="20"/>
              </w:rPr>
              <w:tab/>
            </w:r>
            <w:r>
              <w:rPr>
                <w:b/>
                <w:sz w:val="24"/>
              </w:rPr>
              <w:t>..................................................</w:t>
            </w:r>
          </w:p>
          <w:p w:rsidR="000D63D5" w:rsidRDefault="00EA1BDF">
            <w:pPr>
              <w:pStyle w:val="TableParagraph"/>
              <w:spacing w:line="161" w:lineRule="exact"/>
              <w:ind w:left="2390"/>
              <w:rPr>
                <w:b/>
                <w:sz w:val="20"/>
              </w:rPr>
            </w:pPr>
            <w:r>
              <w:rPr>
                <w:b/>
                <w:sz w:val="20"/>
              </w:rPr>
              <w:t>(GODZINY):</w:t>
            </w:r>
          </w:p>
          <w:p w:rsidR="000D63D5" w:rsidRDefault="00EA1BDF">
            <w:pPr>
              <w:pStyle w:val="TableParagraph"/>
              <w:spacing w:before="123"/>
              <w:ind w:left="114"/>
              <w:rPr>
                <w:sz w:val="20"/>
              </w:rPr>
            </w:pPr>
            <w:r>
              <w:rPr>
                <w:sz w:val="20"/>
              </w:rPr>
              <w:t>Należy wpisać : 72, 48 lub 24 wg wyboru Wykonawcy.</w:t>
            </w:r>
          </w:p>
          <w:p w:rsidR="000D63D5" w:rsidRDefault="00EA1BDF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Za oferowany czas reakcji zostaną przyznane Wykonawcy punkty wg opisu zawartego w art. 9 pkt. 1, ust. 3 SIWZ</w:t>
            </w:r>
          </w:p>
        </w:tc>
      </w:tr>
      <w:tr w:rsidR="000D63D5">
        <w:trPr>
          <w:trHeight w:val="278"/>
        </w:trPr>
        <w:tc>
          <w:tcPr>
            <w:tcW w:w="9890" w:type="dxa"/>
            <w:gridSpan w:val="3"/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</w:tr>
      <w:tr w:rsidR="000D63D5">
        <w:trPr>
          <w:trHeight w:val="551"/>
        </w:trPr>
        <w:tc>
          <w:tcPr>
            <w:tcW w:w="9890" w:type="dxa"/>
            <w:gridSpan w:val="3"/>
          </w:tcPr>
          <w:p w:rsidR="000D63D5" w:rsidRDefault="00EA1BDF">
            <w:pPr>
              <w:pStyle w:val="TableParagraph"/>
              <w:spacing w:before="2" w:line="276" w:lineRule="exact"/>
              <w:ind w:left="114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D. ZADANIE II – Budowa Ogólnodostępnych Stref Aktywności w miejscowości Pęciszów i Kałowice,</w:t>
            </w:r>
          </w:p>
        </w:tc>
      </w:tr>
      <w:tr w:rsidR="000D63D5">
        <w:trPr>
          <w:trHeight w:val="458"/>
        </w:trPr>
        <w:tc>
          <w:tcPr>
            <w:tcW w:w="9890" w:type="dxa"/>
            <w:gridSpan w:val="3"/>
            <w:tcBorders>
              <w:bottom w:val="single" w:sz="4" w:space="0" w:color="000080"/>
            </w:tcBorders>
          </w:tcPr>
          <w:p w:rsidR="000D63D5" w:rsidRDefault="00EA1BD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D.1 ŁĄCZNA CENA OFERTOWA BRUTTO (C2):</w:t>
            </w:r>
          </w:p>
          <w:p w:rsidR="000D63D5" w:rsidRDefault="00EA1BDF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Niniejszym oferuję realizację przedmiotu zamówienia za ŁĄCZNĄ CENĘ OFERTOWĄ BRUTTO*:</w:t>
            </w:r>
          </w:p>
        </w:tc>
      </w:tr>
      <w:tr w:rsidR="000D63D5">
        <w:trPr>
          <w:trHeight w:val="683"/>
        </w:trPr>
        <w:tc>
          <w:tcPr>
            <w:tcW w:w="120" w:type="dxa"/>
            <w:tcBorders>
              <w:top w:val="nil"/>
              <w:right w:val="single" w:sz="4" w:space="0" w:color="000080"/>
            </w:tcBorders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tcBorders>
              <w:top w:val="single" w:sz="4" w:space="0" w:color="000080"/>
              <w:left w:val="single" w:sz="4" w:space="0" w:color="000080"/>
              <w:bottom w:val="single" w:sz="8" w:space="0" w:color="000009"/>
              <w:right w:val="single" w:sz="4" w:space="0" w:color="000080"/>
            </w:tcBorders>
            <w:shd w:val="clear" w:color="auto" w:fill="BEBEBE"/>
          </w:tcPr>
          <w:p w:rsidR="000D63D5" w:rsidRDefault="000D63D5">
            <w:pPr>
              <w:pStyle w:val="TableParagraph"/>
              <w:spacing w:before="7"/>
              <w:rPr>
                <w:sz w:val="19"/>
              </w:rPr>
            </w:pPr>
          </w:p>
          <w:p w:rsidR="000D63D5" w:rsidRDefault="00EA1BDF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ZADANIE II - ŁĄCZNA CENA OFERTOWA BRUTTO (ZŁ):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8" w:space="0" w:color="000009"/>
              <w:right w:val="double" w:sz="1" w:space="0" w:color="000009"/>
            </w:tcBorders>
          </w:tcPr>
          <w:p w:rsidR="000D63D5" w:rsidRDefault="000D63D5">
            <w:pPr>
              <w:pStyle w:val="TableParagraph"/>
              <w:spacing w:before="10"/>
              <w:rPr>
                <w:sz w:val="23"/>
              </w:rPr>
            </w:pPr>
          </w:p>
          <w:p w:rsidR="000D63D5" w:rsidRDefault="00EA1BD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….............................................zł</w:t>
            </w:r>
          </w:p>
        </w:tc>
      </w:tr>
    </w:tbl>
    <w:p w:rsidR="000D63D5" w:rsidRDefault="000D63D5">
      <w:pPr>
        <w:rPr>
          <w:sz w:val="24"/>
        </w:r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8317A8">
      <w:pPr>
        <w:pStyle w:val="Tekstpodstawowy"/>
        <w:spacing w:before="10"/>
        <w:ind w:left="0"/>
        <w:rPr>
          <w:sz w:val="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1172210</wp:posOffset>
                </wp:positionV>
                <wp:extent cx="6190615" cy="44704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80"/>
                                <w:left w:val="single" w:sz="4" w:space="0" w:color="000080"/>
                                <w:bottom w:val="single" w:sz="4" w:space="0" w:color="000080"/>
                                <w:right w:val="single" w:sz="4" w:space="0" w:color="000080"/>
                                <w:insideH w:val="single" w:sz="4" w:space="0" w:color="000080"/>
                                <w:insideV w:val="single" w:sz="4" w:space="0" w:color="000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9"/>
                              <w:gridCol w:w="4035"/>
                            </w:tblGrid>
                            <w:tr w:rsidR="000D63D5">
                              <w:trPr>
                                <w:trHeight w:val="683"/>
                              </w:trPr>
                              <w:tc>
                                <w:tcPr>
                                  <w:tcW w:w="5699" w:type="dxa"/>
                                  <w:shd w:val="clear" w:color="auto" w:fill="BEBEBE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3D5" w:rsidRDefault="000D63D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62.4pt;margin-top:92.3pt;width:487.4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bAtA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  <w:insideH w:val="single" w:sz="4" w:space="0" w:color="000080"/>
                          <w:insideV w:val="single" w:sz="4" w:space="0" w:color="000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9"/>
                        <w:gridCol w:w="4035"/>
                      </w:tblGrid>
                      <w:tr w:rsidR="000D63D5">
                        <w:trPr>
                          <w:trHeight w:val="683"/>
                        </w:trPr>
                        <w:tc>
                          <w:tcPr>
                            <w:tcW w:w="5699" w:type="dxa"/>
                            <w:shd w:val="clear" w:color="auto" w:fill="BEBEBE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35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D63D5" w:rsidRDefault="000D63D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2354580</wp:posOffset>
                </wp:positionV>
                <wp:extent cx="6182995" cy="44831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80"/>
                                <w:left w:val="single" w:sz="4" w:space="0" w:color="000080"/>
                                <w:bottom w:val="single" w:sz="4" w:space="0" w:color="000080"/>
                                <w:right w:val="single" w:sz="4" w:space="0" w:color="000080"/>
                                <w:insideH w:val="single" w:sz="4" w:space="0" w:color="000080"/>
                                <w:insideV w:val="single" w:sz="4" w:space="0" w:color="000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9"/>
                              <w:gridCol w:w="4023"/>
                            </w:tblGrid>
                            <w:tr w:rsidR="000D63D5">
                              <w:trPr>
                                <w:trHeight w:val="686"/>
                              </w:trPr>
                              <w:tc>
                                <w:tcPr>
                                  <w:tcW w:w="5699" w:type="dxa"/>
                                  <w:shd w:val="clear" w:color="auto" w:fill="BEBEBE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3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3D5" w:rsidRDefault="000D63D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62.4pt;margin-top:185.4pt;width:486.8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JDsw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  <w:insideH w:val="single" w:sz="4" w:space="0" w:color="000080"/>
                          <w:insideV w:val="single" w:sz="4" w:space="0" w:color="000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9"/>
                        <w:gridCol w:w="4023"/>
                      </w:tblGrid>
                      <w:tr w:rsidR="000D63D5">
                        <w:trPr>
                          <w:trHeight w:val="686"/>
                        </w:trPr>
                        <w:tc>
                          <w:tcPr>
                            <w:tcW w:w="5699" w:type="dxa"/>
                            <w:shd w:val="clear" w:color="auto" w:fill="BEBEBE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3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D63D5" w:rsidRDefault="000D63D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D63D5">
        <w:trPr>
          <w:trHeight w:val="369"/>
        </w:trPr>
        <w:tc>
          <w:tcPr>
            <w:tcW w:w="9926" w:type="dxa"/>
          </w:tcPr>
          <w:p w:rsidR="000D63D5" w:rsidRDefault="00EA1BDF">
            <w:pPr>
              <w:pStyle w:val="TableParagraph"/>
              <w:spacing w:before="1" w:line="180" w:lineRule="atLeast"/>
              <w:ind w:left="3327" w:hanging="3155"/>
              <w:rPr>
                <w:sz w:val="16"/>
              </w:rPr>
            </w:pPr>
            <w:r>
              <w:rPr>
                <w:b/>
                <w:sz w:val="16"/>
              </w:rPr>
              <w:t xml:space="preserve">ŁĄCZNA CENA OFERTOWA BRUTTO </w:t>
            </w:r>
            <w:r>
              <w:rPr>
                <w:sz w:val="16"/>
              </w:rPr>
              <w:t>stanowi całkowite wynagrodzenie Wykonawcy, uwzględniające wszystkie koszty związane z realizacją przedmiotu zamówienia zgodnie z niniejszą SIWZ.</w:t>
            </w:r>
          </w:p>
        </w:tc>
      </w:tr>
      <w:tr w:rsidR="000D63D5">
        <w:trPr>
          <w:trHeight w:val="1855"/>
        </w:trPr>
        <w:tc>
          <w:tcPr>
            <w:tcW w:w="9926" w:type="dxa"/>
          </w:tcPr>
          <w:p w:rsidR="000D63D5" w:rsidRDefault="00EA1B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D.2 SKRÓCONY TERMIN REALIZACJI (T2):</w:t>
            </w:r>
          </w:p>
          <w:p w:rsidR="000D63D5" w:rsidRDefault="00EA1B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Niniejszym oferuję realizację przedmiotu zamówienia w następującym TERMINIE:</w:t>
            </w:r>
          </w:p>
          <w:p w:rsidR="000D63D5" w:rsidRDefault="000D63D5">
            <w:pPr>
              <w:pStyle w:val="TableParagraph"/>
              <w:spacing w:before="5"/>
              <w:rPr>
                <w:sz w:val="18"/>
              </w:rPr>
            </w:pPr>
          </w:p>
          <w:p w:rsidR="000D63D5" w:rsidRDefault="00EA1BDF">
            <w:pPr>
              <w:pStyle w:val="TableParagraph"/>
              <w:tabs>
                <w:tab w:val="left" w:pos="5828"/>
              </w:tabs>
              <w:ind w:left="343"/>
              <w:rPr>
                <w:b/>
                <w:sz w:val="24"/>
              </w:rPr>
            </w:pPr>
            <w:r>
              <w:rPr>
                <w:b/>
                <w:position w:val="1"/>
                <w:sz w:val="20"/>
              </w:rPr>
              <w:t>ZADANIE II – SKRÓCONY TERMIN</w:t>
            </w:r>
            <w:r>
              <w:rPr>
                <w:b/>
                <w:spacing w:val="-2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REALIZACJI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(DNI):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24"/>
              </w:rPr>
              <w:t>..................................................</w:t>
            </w:r>
          </w:p>
          <w:p w:rsidR="000D63D5" w:rsidRDefault="00EA1BDF">
            <w:pPr>
              <w:pStyle w:val="TableParagraph"/>
              <w:spacing w:before="215"/>
              <w:ind w:left="114"/>
              <w:rPr>
                <w:sz w:val="20"/>
              </w:rPr>
            </w:pPr>
            <w:r>
              <w:rPr>
                <w:sz w:val="20"/>
              </w:rPr>
              <w:t>Należy wpisać: pomiędzy 1 a 14 wg wyboru Wykonawcy.</w:t>
            </w:r>
          </w:p>
          <w:p w:rsidR="000D63D5" w:rsidRDefault="00EA1BDF">
            <w:pPr>
              <w:pStyle w:val="TableParagraph"/>
              <w:spacing w:before="1" w:line="230" w:lineRule="atLeas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>Za skrócenie terminu realiza</w:t>
            </w:r>
            <w:r>
              <w:rPr>
                <w:sz w:val="20"/>
              </w:rPr>
              <w:t xml:space="preserve">cji zostaną przyznane Wykonawcy punkty wg opisu zawartego w art. 9 § 1 pkt. 2) SIWZ realizacja zamówienia w terminie nie dłuższym </w:t>
            </w:r>
            <w:r>
              <w:rPr>
                <w:b/>
                <w:sz w:val="20"/>
              </w:rPr>
              <w:t>niż do 07.10.2019,</w:t>
            </w:r>
          </w:p>
        </w:tc>
      </w:tr>
      <w:tr w:rsidR="000D63D5">
        <w:trPr>
          <w:trHeight w:val="1621"/>
        </w:trPr>
        <w:tc>
          <w:tcPr>
            <w:tcW w:w="9926" w:type="dxa"/>
            <w:tcBorders>
              <w:bottom w:val="single" w:sz="4" w:space="0" w:color="000000"/>
            </w:tcBorders>
          </w:tcPr>
          <w:p w:rsidR="000D63D5" w:rsidRDefault="00EA1BDF"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D.3. CZAS REAKCJI W PRZYPADKU USTERKI (R2):</w:t>
            </w:r>
          </w:p>
          <w:p w:rsidR="000D63D5" w:rsidRDefault="00EA1BDF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Oświadczam, że w przypadku usterki, czas reakcji będzie wynosił maksymalnie:</w:t>
            </w:r>
          </w:p>
          <w:p w:rsidR="000D63D5" w:rsidRDefault="00EA1BDF">
            <w:pPr>
              <w:pStyle w:val="TableParagraph"/>
              <w:tabs>
                <w:tab w:val="left" w:pos="5828"/>
              </w:tabs>
              <w:spacing w:before="122" w:line="300" w:lineRule="exact"/>
              <w:ind w:left="321"/>
              <w:rPr>
                <w:b/>
                <w:sz w:val="24"/>
              </w:rPr>
            </w:pPr>
            <w:r>
              <w:rPr>
                <w:b/>
                <w:position w:val="13"/>
                <w:sz w:val="20"/>
              </w:rPr>
              <w:t>ZADANIE II – CZAS REAKCJI W</w:t>
            </w:r>
            <w:r>
              <w:rPr>
                <w:b/>
                <w:spacing w:val="-27"/>
                <w:position w:val="13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PRZYPADKU</w:t>
            </w:r>
            <w:r>
              <w:rPr>
                <w:b/>
                <w:spacing w:val="-3"/>
                <w:position w:val="13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USTERKI</w:t>
            </w:r>
            <w:r>
              <w:rPr>
                <w:b/>
                <w:position w:val="13"/>
                <w:sz w:val="20"/>
              </w:rPr>
              <w:tab/>
            </w:r>
            <w:r>
              <w:rPr>
                <w:b/>
                <w:sz w:val="24"/>
              </w:rPr>
              <w:t>..................................................</w:t>
            </w:r>
          </w:p>
          <w:p w:rsidR="000D63D5" w:rsidRDefault="00EA1BDF">
            <w:pPr>
              <w:pStyle w:val="TableParagraph"/>
              <w:spacing w:line="161" w:lineRule="exact"/>
              <w:ind w:left="2390"/>
              <w:rPr>
                <w:b/>
                <w:sz w:val="20"/>
              </w:rPr>
            </w:pPr>
            <w:r>
              <w:rPr>
                <w:b/>
                <w:sz w:val="20"/>
              </w:rPr>
              <w:t>(GODZINY):</w:t>
            </w:r>
          </w:p>
          <w:p w:rsidR="000D63D5" w:rsidRDefault="00EA1BDF">
            <w:pPr>
              <w:pStyle w:val="TableParagraph"/>
              <w:spacing w:before="12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Należy wpisać : 72, 48 lub 24 wg wyboru Wykonawcy.</w:t>
            </w:r>
          </w:p>
          <w:p w:rsidR="000D63D5" w:rsidRDefault="00EA1BDF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Za oferowany czas re</w:t>
            </w:r>
            <w:r>
              <w:rPr>
                <w:sz w:val="20"/>
              </w:rPr>
              <w:t>akcji zostaną przyznane Wykonawcy punkty wg opisu zawartego w art. 9 pkt. 1, ust. 3 SIWZ</w:t>
            </w:r>
          </w:p>
        </w:tc>
      </w:tr>
      <w:tr w:rsidR="000D63D5">
        <w:trPr>
          <w:trHeight w:val="589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D5" w:rsidRDefault="00EA1BDF">
            <w:pPr>
              <w:pStyle w:val="TableParagraph"/>
              <w:spacing w:before="25"/>
              <w:ind w:left="114"/>
              <w:rPr>
                <w:b/>
              </w:rPr>
            </w:pPr>
            <w:r>
              <w:rPr>
                <w:b/>
              </w:rPr>
              <w:t>E. OŚWIADCZENIA: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37"/>
              <w:ind w:left="114" w:right="93" w:firstLine="0"/>
              <w:rPr>
                <w:sz w:val="20"/>
              </w:rPr>
            </w:pPr>
            <w:r>
              <w:rPr>
                <w:sz w:val="20"/>
              </w:rPr>
              <w:t xml:space="preserve">zamówienie zostanie zrealizowane w terminach określonych w SIWZ oraz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 xml:space="preserve">wzorze umowy z uwzględnieniem zapisu z </w:t>
            </w:r>
            <w:r>
              <w:rPr>
                <w:b/>
                <w:sz w:val="20"/>
              </w:rPr>
              <w:t xml:space="preserve">pkt. C, D, E </w:t>
            </w:r>
            <w:r>
              <w:rPr>
                <w:sz w:val="20"/>
              </w:rPr>
              <w:t>niniejszej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oferty.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/>
              <w:ind w:left="398" w:right="96" w:hanging="284"/>
              <w:rPr>
                <w:sz w:val="20"/>
              </w:rPr>
            </w:pPr>
            <w:r>
              <w:rPr>
                <w:sz w:val="20"/>
              </w:rPr>
              <w:t>wartość wynagrodzenia ryczałtowego przedstawiona w ofercie jest wiążąca i niezmienna przez cały okres realizacji przedmiotu zamówienia oraz określona została na podstawie kalkulacji własnych składającego ofertę;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left="398" w:right="96" w:hanging="284"/>
              <w:rPr>
                <w:sz w:val="20"/>
              </w:rPr>
            </w:pPr>
            <w:r>
              <w:rPr>
                <w:sz w:val="20"/>
              </w:rPr>
              <w:t>zapoznaliśmy się ze Specyfikacją Istotnych W</w:t>
            </w:r>
            <w:r>
              <w:rPr>
                <w:sz w:val="20"/>
              </w:rPr>
              <w:t>arunków Zamówienia oraz wzorem umowy i nie wnosimy do nich zastrzeżeń oraz przyjmujemy warunki w 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zawarte;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</w:tabs>
              <w:ind w:left="332" w:hanging="219"/>
              <w:rPr>
                <w:sz w:val="20"/>
              </w:rPr>
            </w:pPr>
            <w:r>
              <w:rPr>
                <w:sz w:val="20"/>
              </w:rPr>
              <w:t>zapoznaliśmy się z opisem technicznym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wyposażenia;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</w:tabs>
              <w:ind w:left="332" w:hanging="219"/>
              <w:rPr>
                <w:sz w:val="20"/>
              </w:rPr>
            </w:pPr>
            <w:r>
              <w:rPr>
                <w:sz w:val="20"/>
              </w:rPr>
              <w:t xml:space="preserve">uważamy się za związanych niniejszą ofertą przez okres </w:t>
            </w:r>
            <w:r>
              <w:rPr>
                <w:b/>
                <w:sz w:val="20"/>
              </w:rPr>
              <w:t xml:space="preserve">30 dni </w:t>
            </w:r>
            <w:r>
              <w:rPr>
                <w:sz w:val="20"/>
              </w:rPr>
              <w:t>licząc od upływu terminu składania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ofert;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</w:tabs>
              <w:ind w:left="332" w:hanging="219"/>
              <w:rPr>
                <w:sz w:val="20"/>
              </w:rPr>
            </w:pPr>
            <w:r>
              <w:rPr>
                <w:sz w:val="20"/>
              </w:rPr>
              <w:t>akceptujemy, iż zapłata za zrealizowanie zamówienia następować będzie na zasadach opisanych we wzorze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umowy;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  <w:tab w:val="left" w:pos="3762"/>
                <w:tab w:val="left" w:leader="dot" w:pos="8013"/>
                <w:tab w:val="left" w:pos="8155"/>
              </w:tabs>
              <w:ind w:left="317" w:right="1019" w:hanging="203"/>
              <w:rPr>
                <w:sz w:val="20"/>
              </w:rPr>
            </w:pPr>
            <w:r>
              <w:rPr>
                <w:sz w:val="20"/>
              </w:rPr>
              <w:t>wadium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PLN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(słownie: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złotych</w:t>
            </w:r>
            <w:r>
              <w:rPr>
                <w:sz w:val="20"/>
              </w:rPr>
              <w:t>), zostało wniesione w dniu ..................................</w:t>
            </w:r>
            <w:r>
              <w:rPr>
                <w:sz w:val="20"/>
              </w:rPr>
              <w:t>..,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formie:</w:t>
            </w:r>
            <w:r>
              <w:rPr>
                <w:sz w:val="20"/>
              </w:rPr>
              <w:tab/>
              <w:t>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  <w:tab w:val="left" w:leader="dot" w:pos="7422"/>
              </w:tabs>
              <w:ind w:left="398" w:right="245" w:hanging="284"/>
              <w:rPr>
                <w:sz w:val="20"/>
              </w:rPr>
            </w:pPr>
            <w:r>
              <w:rPr>
                <w:sz w:val="20"/>
              </w:rPr>
              <w:t xml:space="preserve">prosimy o zwrot wadium (wniesionego w pieniądzu), na zasadach określonych w art. 46 ustawy </w:t>
            </w:r>
            <w:r>
              <w:rPr>
                <w:spacing w:val="-5"/>
                <w:sz w:val="20"/>
              </w:rPr>
              <w:t xml:space="preserve">PZP, </w:t>
            </w:r>
            <w:r>
              <w:rPr>
                <w:sz w:val="20"/>
              </w:rPr>
              <w:t>na następujący rachunek</w:t>
            </w:r>
            <w:r>
              <w:rPr>
                <w:sz w:val="20"/>
              </w:rPr>
              <w:tab/>
              <w:t>;</w:t>
            </w:r>
          </w:p>
          <w:p w:rsidR="000D63D5" w:rsidRDefault="00EA1BDF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left="333" w:hanging="220"/>
              <w:rPr>
                <w:sz w:val="20"/>
              </w:rPr>
            </w:pPr>
            <w:r>
              <w:rPr>
                <w:sz w:val="20"/>
              </w:rPr>
              <w:t>firma nasza zalicza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0D63D5" w:rsidRDefault="00EA1BDF">
            <w:pPr>
              <w:pStyle w:val="TableParagraph"/>
              <w:numPr>
                <w:ilvl w:val="1"/>
                <w:numId w:val="24"/>
              </w:numPr>
              <w:tabs>
                <w:tab w:val="left" w:pos="663"/>
              </w:tabs>
              <w:ind w:hanging="207"/>
              <w:rPr>
                <w:sz w:val="20"/>
              </w:rPr>
            </w:pPr>
            <w:r>
              <w:rPr>
                <w:sz w:val="20"/>
              </w:rPr>
              <w:t xml:space="preserve">dużych przedsiębiorstw, tj: - zatrudnia co najmniej 250 pracowników </w:t>
            </w:r>
            <w:r>
              <w:rPr>
                <w:b/>
                <w:sz w:val="20"/>
              </w:rPr>
              <w:t>)*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0D63D5" w:rsidRDefault="00EA1BDF">
            <w:pPr>
              <w:pStyle w:val="TableParagraph"/>
              <w:numPr>
                <w:ilvl w:val="2"/>
                <w:numId w:val="24"/>
              </w:numPr>
              <w:tabs>
                <w:tab w:val="left" w:pos="798"/>
              </w:tabs>
              <w:spacing w:before="1"/>
              <w:ind w:right="537" w:firstLine="0"/>
              <w:rPr>
                <w:sz w:val="20"/>
              </w:rPr>
            </w:pP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roczny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z w:val="20"/>
              </w:rPr>
              <w:t>rót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najmniej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milionów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bilansowa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 miliony euro;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)*</w:t>
            </w:r>
          </w:p>
          <w:p w:rsidR="000D63D5" w:rsidRDefault="00EA1BDF">
            <w:pPr>
              <w:pStyle w:val="TableParagraph"/>
              <w:numPr>
                <w:ilvl w:val="1"/>
                <w:numId w:val="24"/>
              </w:numPr>
              <w:tabs>
                <w:tab w:val="left" w:pos="674"/>
              </w:tabs>
              <w:spacing w:line="228" w:lineRule="exact"/>
              <w:ind w:left="674" w:hanging="218"/>
              <w:rPr>
                <w:sz w:val="20"/>
              </w:rPr>
            </w:pPr>
            <w:r>
              <w:rPr>
                <w:sz w:val="20"/>
              </w:rPr>
              <w:t>średnich przedsiębiorstw, tj: - zatrudnia mniej niż 250 pracowników)*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0D63D5" w:rsidRDefault="00EA1BDF">
            <w:pPr>
              <w:pStyle w:val="TableParagraph"/>
              <w:numPr>
                <w:ilvl w:val="2"/>
                <w:numId w:val="24"/>
              </w:numPr>
              <w:tabs>
                <w:tab w:val="left" w:pos="798"/>
              </w:tabs>
              <w:ind w:right="525" w:firstLine="0"/>
              <w:rPr>
                <w:sz w:val="20"/>
              </w:rPr>
            </w:pPr>
            <w:r>
              <w:rPr>
                <w:sz w:val="20"/>
              </w:rPr>
              <w:t>jego roczny obrót nie przekracza 50 milionów euro lub roczna suma bilansowa nie przekracza 43 milionów euro;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)*</w:t>
            </w:r>
          </w:p>
          <w:p w:rsidR="000D63D5" w:rsidRDefault="00EA1BDF">
            <w:pPr>
              <w:pStyle w:val="TableParagraph"/>
              <w:numPr>
                <w:ilvl w:val="1"/>
                <w:numId w:val="24"/>
              </w:numPr>
              <w:tabs>
                <w:tab w:val="left" w:pos="673"/>
              </w:tabs>
              <w:spacing w:before="1" w:line="229" w:lineRule="exact"/>
              <w:ind w:left="672" w:hanging="205"/>
              <w:rPr>
                <w:sz w:val="20"/>
              </w:rPr>
            </w:pPr>
            <w:r>
              <w:rPr>
                <w:sz w:val="20"/>
              </w:rPr>
              <w:t>małych przedsiębiorstw, tj: - zatrudnia mniej niż 50 pracowników)* oraz</w:t>
            </w:r>
          </w:p>
          <w:p w:rsidR="000D63D5" w:rsidRDefault="00EA1BDF">
            <w:pPr>
              <w:pStyle w:val="TableParagraph"/>
              <w:numPr>
                <w:ilvl w:val="2"/>
                <w:numId w:val="24"/>
              </w:numPr>
              <w:tabs>
                <w:tab w:val="left" w:pos="848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jego roczny obrót nie przekracza 10 milionów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euro lub roczna suma bilans</w:t>
            </w:r>
            <w:r>
              <w:rPr>
                <w:sz w:val="20"/>
              </w:rPr>
              <w:t>owa nie przekracza 10 milionów euro;)</w:t>
            </w:r>
          </w:p>
          <w:p w:rsidR="000D63D5" w:rsidRDefault="00EA1BDF">
            <w:pPr>
              <w:pStyle w:val="TableParagraph"/>
              <w:spacing w:line="252" w:lineRule="exact"/>
              <w:ind w:left="737"/>
              <w:rPr>
                <w:i/>
              </w:rPr>
            </w:pPr>
            <w:r>
              <w:rPr>
                <w:i/>
              </w:rPr>
              <w:t>)*- niepotrzebne skreślić.</w:t>
            </w:r>
          </w:p>
        </w:tc>
      </w:tr>
      <w:tr w:rsidR="000D63D5">
        <w:trPr>
          <w:trHeight w:val="277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D5" w:rsidRDefault="000D63D5">
            <w:pPr>
              <w:pStyle w:val="TableParagraph"/>
              <w:spacing w:before="2"/>
              <w:rPr>
                <w:sz w:val="19"/>
              </w:rPr>
            </w:pPr>
          </w:p>
          <w:p w:rsidR="000D63D5" w:rsidRDefault="00EA1BDF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F. ZOBOWIĄZANIA W PRZYPADKU PRZYZNANIA ZAMÓWIENIA:</w:t>
            </w:r>
          </w:p>
          <w:p w:rsidR="000D63D5" w:rsidRDefault="000D63D5">
            <w:pPr>
              <w:pStyle w:val="TableParagraph"/>
              <w:spacing w:before="2"/>
              <w:rPr>
                <w:sz w:val="20"/>
              </w:rPr>
            </w:pPr>
          </w:p>
          <w:p w:rsidR="000D63D5" w:rsidRDefault="00EA1BD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hanging="362"/>
            </w:pPr>
            <w:r>
              <w:t>zobowiązujemy się do zawarcia umowy w miejscu i terminie wyznaczonym przez</w:t>
            </w:r>
            <w:r>
              <w:rPr>
                <w:spacing w:val="-14"/>
              </w:rPr>
              <w:t xml:space="preserve"> </w:t>
            </w:r>
            <w:r>
              <w:t>Zamawiającego;</w:t>
            </w:r>
          </w:p>
          <w:p w:rsidR="000D63D5" w:rsidRDefault="00EA1BD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4"/>
              <w:ind w:hanging="362"/>
            </w:pPr>
            <w:r>
              <w:t>osobą upoważnioną do kontaktów z Zamawiającym w sprawach dotyczących realizacji umowy</w:t>
            </w:r>
            <w:r>
              <w:rPr>
                <w:spacing w:val="26"/>
              </w:rPr>
              <w:t xml:space="preserve"> </w:t>
            </w:r>
            <w:r>
              <w:t>jest</w:t>
            </w:r>
          </w:p>
          <w:p w:rsidR="000D63D5" w:rsidRDefault="00EA1BDF">
            <w:pPr>
              <w:pStyle w:val="TableParagraph"/>
              <w:spacing w:before="126" w:line="357" w:lineRule="auto"/>
              <w:ind w:left="463" w:right="105"/>
              <w:rPr>
                <w:sz w:val="20"/>
              </w:rPr>
            </w:pPr>
            <w:r>
              <w:rPr>
                <w:w w:val="95"/>
                <w:sz w:val="20"/>
              </w:rPr>
              <w:t>...............…...………...............................................................................................................................................</w:t>
            </w:r>
            <w:r>
              <w:rPr>
                <w:w w:val="95"/>
                <w:sz w:val="20"/>
              </w:rPr>
              <w:t xml:space="preserve">.......... </w:t>
            </w:r>
            <w:r>
              <w:rPr>
                <w:sz w:val="20"/>
              </w:rPr>
              <w:t>e-mail: ………...……........………….…… tel./fax: .....................................................…….............;</w:t>
            </w:r>
          </w:p>
          <w:p w:rsidR="000D63D5" w:rsidRDefault="00EA1BDF">
            <w:pPr>
              <w:pStyle w:val="TableParagraph"/>
              <w:spacing w:before="3"/>
              <w:ind w:left="56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 .......</w:t>
            </w:r>
            <w:r>
              <w:rPr>
                <w:sz w:val="20"/>
              </w:rPr>
              <w:t>..................................</w:t>
            </w:r>
          </w:p>
        </w:tc>
      </w:tr>
    </w:tbl>
    <w:p w:rsidR="000D63D5" w:rsidRDefault="000D63D5">
      <w:pPr>
        <w:rPr>
          <w:sz w:val="20"/>
        </w:r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8317A8">
      <w:pPr>
        <w:pStyle w:val="Tekstpodstawowy"/>
        <w:spacing w:before="10"/>
        <w:ind w:left="0"/>
        <w:rPr>
          <w:sz w:val="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1432560</wp:posOffset>
                </wp:positionV>
                <wp:extent cx="6038215" cy="159766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3971"/>
                              <w:gridCol w:w="4557"/>
                            </w:tblGrid>
                            <w:tr w:rsidR="000D63D5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</w:tcPr>
                                <w:p w:rsidR="000D63D5" w:rsidRDefault="00EA1BDF">
                                  <w:pPr>
                                    <w:pStyle w:val="TableParagraph"/>
                                    <w:spacing w:before="3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:rsidR="000D63D5" w:rsidRDefault="00EA1BDF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Nazwa Podwykonawcy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:rsidR="000D63D5" w:rsidRDefault="00EA1BDF">
                                  <w:pPr>
                                    <w:pStyle w:val="TableParagraph"/>
                                    <w:spacing w:before="3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zakres</w:t>
                                  </w:r>
                                </w:p>
                              </w:tc>
                            </w:tr>
                            <w:tr w:rsidR="000D63D5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D63D5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D63D5">
                              <w:trPr>
                                <w:trHeight w:val="489"/>
                              </w:trPr>
                              <w:tc>
                                <w:tcPr>
                                  <w:tcW w:w="968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D63D5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:rsidR="000D63D5" w:rsidRDefault="000D63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3D5" w:rsidRDefault="000D63D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62.4pt;margin-top:112.8pt;width:475.45pt;height:12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J1tQIAALM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3971"/>
                        <w:gridCol w:w="4557"/>
                      </w:tblGrid>
                      <w:tr w:rsidR="000D63D5">
                        <w:trPr>
                          <w:trHeight w:val="491"/>
                        </w:trPr>
                        <w:tc>
                          <w:tcPr>
                            <w:tcW w:w="968" w:type="dxa"/>
                          </w:tcPr>
                          <w:p w:rsidR="000D63D5" w:rsidRDefault="00EA1BDF">
                            <w:pPr>
                              <w:pStyle w:val="TableParagraph"/>
                              <w:spacing w:before="3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971" w:type="dxa"/>
                          </w:tcPr>
                          <w:p w:rsidR="000D63D5" w:rsidRDefault="00EA1BDF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Nazwa Podwykonawcy</w:t>
                            </w:r>
                          </w:p>
                        </w:tc>
                        <w:tc>
                          <w:tcPr>
                            <w:tcW w:w="4557" w:type="dxa"/>
                          </w:tcPr>
                          <w:p w:rsidR="000D63D5" w:rsidRDefault="00EA1BDF">
                            <w:pPr>
                              <w:pStyle w:val="TableParagraph"/>
                              <w:spacing w:before="3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zakres</w:t>
                            </w:r>
                          </w:p>
                        </w:tc>
                      </w:tr>
                      <w:tr w:rsidR="000D63D5">
                        <w:trPr>
                          <w:trHeight w:val="491"/>
                        </w:trPr>
                        <w:tc>
                          <w:tcPr>
                            <w:tcW w:w="968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D63D5">
                        <w:trPr>
                          <w:trHeight w:val="491"/>
                        </w:trPr>
                        <w:tc>
                          <w:tcPr>
                            <w:tcW w:w="968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D63D5">
                        <w:trPr>
                          <w:trHeight w:val="489"/>
                        </w:trPr>
                        <w:tc>
                          <w:tcPr>
                            <w:tcW w:w="968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D63D5">
                        <w:trPr>
                          <w:trHeight w:val="491"/>
                        </w:trPr>
                        <w:tc>
                          <w:tcPr>
                            <w:tcW w:w="968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</w:tcPr>
                          <w:p w:rsidR="000D63D5" w:rsidRDefault="000D63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D63D5" w:rsidRDefault="000D63D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446"/>
      </w:tblGrid>
      <w:tr w:rsidR="000D63D5">
        <w:trPr>
          <w:trHeight w:val="4090"/>
        </w:trPr>
        <w:tc>
          <w:tcPr>
            <w:tcW w:w="9925" w:type="dxa"/>
            <w:gridSpan w:val="2"/>
          </w:tcPr>
          <w:p w:rsidR="000D63D5" w:rsidRDefault="00EA1BDF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G. PODWYKONAWCY:</w:t>
            </w:r>
          </w:p>
          <w:p w:rsidR="000D63D5" w:rsidRDefault="000D63D5">
            <w:pPr>
              <w:pStyle w:val="TableParagraph"/>
              <w:spacing w:before="4"/>
              <w:rPr>
                <w:sz w:val="20"/>
              </w:rPr>
            </w:pPr>
          </w:p>
          <w:p w:rsidR="000D63D5" w:rsidRDefault="00EA1BDF">
            <w:pPr>
              <w:pStyle w:val="TableParagraph"/>
              <w:spacing w:before="1"/>
              <w:ind w:left="114"/>
            </w:pPr>
            <w:r>
              <w:t>Podwykonawcom zamierzam powierzyć poniższe części zamówienia (należy podać również dane proponowanych podwykonawców)</w:t>
            </w:r>
          </w:p>
        </w:tc>
      </w:tr>
      <w:tr w:rsidR="000D63D5">
        <w:trPr>
          <w:trHeight w:val="2404"/>
        </w:trPr>
        <w:tc>
          <w:tcPr>
            <w:tcW w:w="9925" w:type="dxa"/>
            <w:gridSpan w:val="2"/>
          </w:tcPr>
          <w:p w:rsidR="000D63D5" w:rsidRDefault="00EA1BDF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I. SPIS TREŚCI:</w:t>
            </w:r>
          </w:p>
          <w:p w:rsidR="000D63D5" w:rsidRDefault="000D63D5">
            <w:pPr>
              <w:pStyle w:val="TableParagraph"/>
              <w:spacing w:before="4"/>
              <w:rPr>
                <w:sz w:val="20"/>
              </w:rPr>
            </w:pPr>
          </w:p>
          <w:p w:rsidR="000D63D5" w:rsidRDefault="00EA1BDF">
            <w:pPr>
              <w:pStyle w:val="TableParagraph"/>
              <w:spacing w:line="252" w:lineRule="exact"/>
              <w:ind w:left="114"/>
            </w:pPr>
            <w:r>
              <w:t>Integralną część oferty stanowią następujące dokumenty:</w:t>
            </w:r>
          </w:p>
          <w:p w:rsidR="000D63D5" w:rsidRDefault="00EA1BDF">
            <w:pPr>
              <w:pStyle w:val="TableParagraph"/>
              <w:spacing w:line="252" w:lineRule="exact"/>
              <w:ind w:left="114"/>
            </w:pPr>
            <w:r>
              <w:rPr>
                <w:spacing w:val="-1"/>
              </w:rPr>
              <w:t>1)</w:t>
            </w:r>
            <w:r>
              <w:rPr>
                <w:spacing w:val="-5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</w:t>
            </w:r>
          </w:p>
          <w:p w:rsidR="000D63D5" w:rsidRDefault="00EA1BDF">
            <w:pPr>
              <w:pStyle w:val="TableParagraph"/>
              <w:spacing w:before="2" w:line="252" w:lineRule="exact"/>
              <w:ind w:left="114"/>
            </w:pPr>
            <w:r>
              <w:rPr>
                <w:spacing w:val="-1"/>
              </w:rPr>
              <w:t>2)</w:t>
            </w:r>
            <w:r>
              <w:rPr>
                <w:spacing w:val="-5"/>
              </w:rPr>
              <w:t xml:space="preserve"> </w:t>
            </w:r>
            <w:r>
              <w:t>.......................</w:t>
            </w:r>
            <w:r>
              <w:t>..................................................................................................................................</w:t>
            </w:r>
          </w:p>
          <w:p w:rsidR="000D63D5" w:rsidRDefault="00EA1BDF">
            <w:pPr>
              <w:pStyle w:val="TableParagraph"/>
              <w:spacing w:line="252" w:lineRule="exact"/>
              <w:ind w:left="114"/>
            </w:pPr>
            <w:r>
              <w:rPr>
                <w:spacing w:val="-1"/>
              </w:rPr>
              <w:t>3)</w:t>
            </w:r>
            <w:r>
              <w:rPr>
                <w:spacing w:val="-5"/>
              </w:rPr>
              <w:t xml:space="preserve"> </w:t>
            </w:r>
            <w:r>
              <w:t>..........................................................................................................................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0D63D5" w:rsidRDefault="00EA1BDF">
            <w:pPr>
              <w:pStyle w:val="TableParagraph"/>
              <w:spacing w:before="1" w:line="252" w:lineRule="exact"/>
              <w:ind w:left="149"/>
            </w:pPr>
            <w:r>
              <w:rPr>
                <w:spacing w:val="-1"/>
              </w:rPr>
              <w:t xml:space="preserve">4) 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........................................................................................................................................................</w:t>
            </w:r>
          </w:p>
          <w:p w:rsidR="000D63D5" w:rsidRDefault="00EA1BDF">
            <w:pPr>
              <w:pStyle w:val="TableParagraph"/>
              <w:tabs>
                <w:tab w:val="left" w:leader="dot" w:pos="3260"/>
              </w:tabs>
              <w:spacing w:line="252" w:lineRule="exact"/>
              <w:ind w:left="149"/>
            </w:pPr>
            <w:r>
              <w:t>Oferta została</w:t>
            </w:r>
            <w:r>
              <w:rPr>
                <w:spacing w:val="-3"/>
              </w:rPr>
              <w:t xml:space="preserve"> </w:t>
            </w:r>
            <w:r>
              <w:t>złożona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tab/>
              <w:t>kolejno ponumerowanych stronach.</w:t>
            </w:r>
          </w:p>
        </w:tc>
      </w:tr>
      <w:tr w:rsidR="000D63D5">
        <w:trPr>
          <w:trHeight w:val="1598"/>
        </w:trPr>
        <w:tc>
          <w:tcPr>
            <w:tcW w:w="4479" w:type="dxa"/>
          </w:tcPr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  <w:spacing w:before="4"/>
              <w:rPr>
                <w:sz w:val="21"/>
              </w:rPr>
            </w:pPr>
          </w:p>
          <w:p w:rsidR="000D63D5" w:rsidRDefault="00EA1BDF">
            <w:pPr>
              <w:pStyle w:val="TableParagraph"/>
              <w:spacing w:before="1"/>
              <w:ind w:left="1421"/>
              <w:rPr>
                <w:sz w:val="20"/>
              </w:rPr>
            </w:pPr>
            <w:r>
              <w:rPr>
                <w:sz w:val="20"/>
              </w:rPr>
              <w:t>pieczęć Wykonawcy</w:t>
            </w:r>
          </w:p>
        </w:tc>
        <w:tc>
          <w:tcPr>
            <w:tcW w:w="5446" w:type="dxa"/>
          </w:tcPr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</w:pPr>
          </w:p>
          <w:p w:rsidR="000D63D5" w:rsidRDefault="000D63D5">
            <w:pPr>
              <w:pStyle w:val="TableParagraph"/>
              <w:spacing w:before="9"/>
              <w:rPr>
                <w:sz w:val="23"/>
              </w:rPr>
            </w:pPr>
          </w:p>
          <w:p w:rsidR="000D63D5" w:rsidRDefault="00EA1B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Data i podpis upoważnionego przedstawiciela Wykonawcy</w:t>
            </w:r>
          </w:p>
        </w:tc>
      </w:tr>
    </w:tbl>
    <w:p w:rsidR="000D63D5" w:rsidRDefault="000D63D5">
      <w:pPr>
        <w:pStyle w:val="Tekstpodstawowy"/>
        <w:spacing w:before="10"/>
        <w:ind w:left="0"/>
        <w:rPr>
          <w:sz w:val="13"/>
        </w:rPr>
      </w:pPr>
    </w:p>
    <w:p w:rsidR="000D63D5" w:rsidRDefault="00EA1BDF">
      <w:pPr>
        <w:spacing w:before="92" w:line="252" w:lineRule="exact"/>
        <w:ind w:left="232"/>
        <w:rPr>
          <w:b/>
        </w:rPr>
      </w:pPr>
      <w:r>
        <w:rPr>
          <w:b/>
        </w:rPr>
        <w:t>Załączniki:</w:t>
      </w:r>
    </w:p>
    <w:p w:rsidR="000D63D5" w:rsidRDefault="00EA1BDF">
      <w:pPr>
        <w:spacing w:line="252" w:lineRule="exact"/>
        <w:ind w:left="232"/>
        <w:rPr>
          <w:b/>
        </w:rPr>
      </w:pPr>
      <w:r>
        <w:rPr>
          <w:b/>
        </w:rPr>
        <w:t>1. Załącznik nr 1 - arkusz wycen</w:t>
      </w: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0D63D5">
        <w:trPr>
          <w:trHeight w:val="292"/>
        </w:trPr>
        <w:tc>
          <w:tcPr>
            <w:tcW w:w="9842" w:type="dxa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229"/>
              </w:tabs>
              <w:spacing w:before="1"/>
              <w:ind w:left="29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1 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Oferty</w:t>
            </w:r>
          </w:p>
        </w:tc>
      </w:tr>
      <w:tr w:rsidR="000D63D5">
        <w:trPr>
          <w:trHeight w:val="588"/>
        </w:trPr>
        <w:tc>
          <w:tcPr>
            <w:tcW w:w="9842" w:type="dxa"/>
            <w:shd w:val="clear" w:color="auto" w:fill="D9D9D9"/>
          </w:tcPr>
          <w:p w:rsidR="000D63D5" w:rsidRDefault="00EA1BDF">
            <w:pPr>
              <w:pStyle w:val="TableParagraph"/>
              <w:spacing w:before="1"/>
              <w:ind w:left="1432" w:right="1416"/>
              <w:jc w:val="center"/>
              <w:rPr>
                <w:b/>
              </w:rPr>
            </w:pPr>
            <w:r>
              <w:rPr>
                <w:b/>
              </w:rPr>
              <w:t>arkusz wyceny</w:t>
            </w:r>
          </w:p>
          <w:p w:rsidR="000D63D5" w:rsidRDefault="00EA1BDF">
            <w:pPr>
              <w:pStyle w:val="TableParagraph"/>
              <w:spacing w:before="40"/>
              <w:ind w:left="1433" w:right="1416"/>
              <w:jc w:val="center"/>
              <w:rPr>
                <w:i/>
              </w:rPr>
            </w:pPr>
            <w:r>
              <w:rPr>
                <w:i/>
              </w:rPr>
              <w:t>Budowa małej architektury: plac zabaw i strefy aktywności w Gminie Zawonia</w:t>
            </w:r>
          </w:p>
        </w:tc>
      </w:tr>
    </w:tbl>
    <w:p w:rsidR="000D63D5" w:rsidRDefault="000D63D5">
      <w:pPr>
        <w:pStyle w:val="Tekstpodstawowy"/>
        <w:ind w:left="0"/>
        <w:rPr>
          <w:b/>
          <w:sz w:val="20"/>
        </w:rPr>
      </w:pPr>
    </w:p>
    <w:p w:rsidR="000D63D5" w:rsidRDefault="000D63D5">
      <w:pPr>
        <w:pStyle w:val="Tekstpodstawowy"/>
        <w:spacing w:before="7"/>
        <w:ind w:left="0"/>
        <w:rPr>
          <w:b/>
          <w:sz w:val="27"/>
        </w:rPr>
      </w:pPr>
    </w:p>
    <w:p w:rsidR="000D63D5" w:rsidRDefault="00EA1BDF">
      <w:pPr>
        <w:spacing w:before="90"/>
        <w:ind w:left="232"/>
        <w:rPr>
          <w:sz w:val="24"/>
        </w:rPr>
      </w:pPr>
      <w:r>
        <w:rPr>
          <w:sz w:val="24"/>
        </w:rPr>
        <w:t>ZAŁĄCZNIK W FORMACIE .XLSX</w:t>
      </w:r>
    </w:p>
    <w:p w:rsidR="000D63D5" w:rsidRDefault="00EA1BDF">
      <w:pPr>
        <w:spacing w:before="79"/>
        <w:ind w:left="232"/>
        <w:rPr>
          <w:sz w:val="24"/>
        </w:rPr>
      </w:pPr>
      <w:r>
        <w:rPr>
          <w:sz w:val="24"/>
        </w:rPr>
        <w:t>NALEŻY OBLIGATORYJNIE ZŁOŻYĆ WRAZ Z OFERTĄ</w:t>
      </w:r>
    </w:p>
    <w:p w:rsidR="000D63D5" w:rsidRDefault="000D63D5">
      <w:pPr>
        <w:pStyle w:val="Tekstpodstawowy"/>
        <w:spacing w:before="2"/>
        <w:ind w:left="0"/>
        <w:rPr>
          <w:sz w:val="29"/>
        </w:rPr>
      </w:pPr>
    </w:p>
    <w:p w:rsidR="000D63D5" w:rsidRDefault="00EA1BDF">
      <w:pPr>
        <w:pStyle w:val="Tekstpodstawowy"/>
        <w:ind w:left="232" w:right="268"/>
        <w:jc w:val="both"/>
      </w:pPr>
      <w:r>
        <w:t>Wykonawca powinien podać nazwę producenta i typ/model oferowanego elementu wchodzącego w skład opisu przedmiotu zamówienia, a także ich ceny jednostkowe oraz wykazać spełnienie wymagań Zamawiającego dotyczącego norm.</w:t>
      </w:r>
    </w:p>
    <w:p w:rsidR="000D63D5" w:rsidRDefault="000D63D5">
      <w:pPr>
        <w:jc w:val="both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0D63D5">
      <w:pPr>
        <w:pStyle w:val="Tekstpodstawowy"/>
        <w:spacing w:before="8"/>
        <w:ind w:left="0"/>
        <w:rPr>
          <w:sz w:val="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5005"/>
      </w:tblGrid>
      <w:tr w:rsidR="000D63D5">
        <w:trPr>
          <w:trHeight w:val="590"/>
        </w:trPr>
        <w:tc>
          <w:tcPr>
            <w:tcW w:w="9986" w:type="dxa"/>
            <w:gridSpan w:val="2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546"/>
              </w:tabs>
              <w:spacing w:before="3"/>
              <w:ind w:left="115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</w:t>
            </w:r>
            <w:r>
              <w:rPr>
                <w:b/>
              </w:rPr>
              <w:t>9</w:t>
            </w:r>
            <w:r>
              <w:rPr>
                <w:b/>
              </w:rPr>
              <w:tab/>
              <w:t>Załącznik nr 3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480"/>
        </w:trPr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5"/>
              <w:ind w:left="2108" w:right="2089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5"/>
              <w:ind w:left="1665" w:right="1648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63D5">
        <w:trPr>
          <w:trHeight w:val="757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ind w:left="1754" w:right="1592" w:firstLine="2"/>
              <w:jc w:val="center"/>
              <w:rPr>
                <w:b/>
              </w:rPr>
            </w:pPr>
            <w:r>
              <w:rPr>
                <w:b/>
              </w:rPr>
              <w:t>Gmina Zawonia ul. Trzebnicka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11</w:t>
            </w:r>
          </w:p>
          <w:p w:rsidR="000D63D5" w:rsidRDefault="00EA1BDF">
            <w:pPr>
              <w:pStyle w:val="TableParagraph"/>
              <w:spacing w:line="233" w:lineRule="exact"/>
              <w:ind w:left="1810" w:right="1648"/>
              <w:jc w:val="center"/>
              <w:rPr>
                <w:b/>
              </w:rPr>
            </w:pPr>
            <w:r>
              <w:rPr>
                <w:b/>
              </w:rPr>
              <w:t>55-106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Zawonia</w:t>
            </w:r>
          </w:p>
        </w:tc>
      </w:tr>
      <w:tr w:rsidR="000D63D5">
        <w:trPr>
          <w:trHeight w:val="479"/>
        </w:trPr>
        <w:tc>
          <w:tcPr>
            <w:tcW w:w="9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</w:tr>
      <w:tr w:rsidR="000D63D5">
        <w:trPr>
          <w:trHeight w:val="1012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1"/>
              <w:ind w:left="317" w:right="158"/>
              <w:jc w:val="center"/>
              <w:rPr>
                <w:b/>
              </w:rPr>
            </w:pPr>
            <w:r>
              <w:rPr>
                <w:b/>
              </w:rPr>
              <w:t>OŚWIADCZENIA O BRAKU PODSTAW DO WYKLUCZENIA I SPEŁNIANIU WARUNKÓW UDZIAŁU W POSTĘPOWANIU</w:t>
            </w:r>
          </w:p>
          <w:p w:rsidR="000D63D5" w:rsidRDefault="00EA1BDF">
            <w:pPr>
              <w:pStyle w:val="TableParagraph"/>
              <w:spacing w:line="254" w:lineRule="exact"/>
              <w:ind w:left="317" w:right="158"/>
              <w:jc w:val="center"/>
              <w:rPr>
                <w:b/>
              </w:rPr>
            </w:pPr>
            <w:r>
              <w:rPr>
                <w:b/>
              </w:rPr>
              <w:t>składane na podstawie art. 25 a ust. 1 ustawy z dnia 29 stycznia 2004 r. Prawo zamówień publicznych (dalej jako: ustawa Pzp)</w:t>
            </w:r>
          </w:p>
        </w:tc>
      </w:tr>
      <w:tr w:rsidR="000D63D5">
        <w:trPr>
          <w:trHeight w:val="4571"/>
        </w:trPr>
        <w:tc>
          <w:tcPr>
            <w:tcW w:w="9986" w:type="dxa"/>
            <w:gridSpan w:val="2"/>
            <w:tcBorders>
              <w:top w:val="single" w:sz="4" w:space="0" w:color="000000"/>
            </w:tcBorders>
          </w:tcPr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10"/>
              <w:rPr>
                <w:sz w:val="19"/>
              </w:rPr>
            </w:pPr>
          </w:p>
          <w:p w:rsidR="000D63D5" w:rsidRDefault="00EA1BDF">
            <w:pPr>
              <w:pStyle w:val="TableParagraph"/>
              <w:ind w:left="2955"/>
              <w:rPr>
                <w:b/>
              </w:rPr>
            </w:pPr>
            <w:r>
              <w:rPr>
                <w:b/>
              </w:rPr>
              <w:t>OŚWIADCZENIE DOTYCZĄCE WYKONAWCY:</w:t>
            </w:r>
          </w:p>
          <w:p w:rsidR="000D63D5" w:rsidRDefault="00EA1BDF">
            <w:pPr>
              <w:pStyle w:val="TableParagraph"/>
              <w:spacing w:before="38" w:line="276" w:lineRule="auto"/>
              <w:ind w:left="115" w:right="149"/>
              <w:jc w:val="both"/>
            </w:pPr>
            <w:r>
              <w:t>Składając ofertę w postępowaniu o udzielenie zamówienia publicznego na roboty budowlane pod na</w:t>
            </w:r>
            <w:r>
              <w:t>zwą: "Budowa małej architektury: plac zabaw i strefy aktywności w Gminie Zawonia", oświadczam/my, że na dzień składania ofert Wykonawca nie podlega wykluczeniu z postępowania na podstawie:</w:t>
            </w:r>
          </w:p>
          <w:p w:rsidR="000D63D5" w:rsidRDefault="00EA1BD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73" w:lineRule="auto"/>
              <w:ind w:right="290" w:hanging="360"/>
              <w:jc w:val="both"/>
            </w:pPr>
            <w:r>
              <w:t>art.  24  ust.  1  pkt  12-23  ustawy  -  Prawo  zamówień  publicznych  i   spełnia  warunki   udziału w</w:t>
            </w:r>
            <w:r>
              <w:rPr>
                <w:spacing w:val="-1"/>
              </w:rPr>
              <w:t xml:space="preserve"> </w:t>
            </w:r>
            <w:r>
              <w:t>postępowaniu.</w:t>
            </w:r>
          </w:p>
          <w:p w:rsidR="000D63D5" w:rsidRDefault="00EA1BD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before="1"/>
              <w:ind w:left="823" w:hanging="299"/>
              <w:jc w:val="both"/>
            </w:pPr>
            <w:r>
              <w:t>art. 24 ust. 5 pkt. 1 ustawy - Prawo zamówień publicznych i spełnia warunki udziału w</w:t>
            </w:r>
            <w:r>
              <w:rPr>
                <w:spacing w:val="-27"/>
              </w:rPr>
              <w:t xml:space="preserve"> </w:t>
            </w:r>
            <w:r>
              <w:t>postępowaniu.</w:t>
            </w:r>
          </w:p>
          <w:p w:rsidR="000D63D5" w:rsidRDefault="000D63D5">
            <w:pPr>
              <w:pStyle w:val="TableParagraph"/>
              <w:rPr>
                <w:sz w:val="26"/>
              </w:rPr>
            </w:pPr>
          </w:p>
          <w:p w:rsidR="000D63D5" w:rsidRDefault="000D63D5">
            <w:pPr>
              <w:pStyle w:val="TableParagraph"/>
              <w:spacing w:before="11"/>
              <w:rPr>
                <w:sz w:val="27"/>
              </w:rPr>
            </w:pPr>
          </w:p>
          <w:p w:rsidR="000D63D5" w:rsidRDefault="00EA1BDF">
            <w:pPr>
              <w:pStyle w:val="TableParagraph"/>
              <w:spacing w:line="278" w:lineRule="auto"/>
              <w:ind w:left="115" w:right="6981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76" w:lineRule="auto"/>
              <w:ind w:left="2685" w:right="-58" w:firstLine="1776"/>
            </w:pPr>
            <w:r>
              <w:rPr>
                <w:spacing w:val="-1"/>
              </w:rPr>
              <w:t xml:space="preserve">……………………………………………………….………… </w:t>
            </w:r>
            <w:r>
              <w:t>(pieczęcie imienne i podpisy osób uprawnionych do reprezentowania</w:t>
            </w:r>
            <w:r>
              <w:rPr>
                <w:spacing w:val="-18"/>
              </w:rPr>
              <w:t xml:space="preserve"> </w:t>
            </w:r>
            <w:r>
              <w:t>Wykonawcy)</w:t>
            </w:r>
          </w:p>
        </w:tc>
      </w:tr>
      <w:tr w:rsidR="000D63D5">
        <w:trPr>
          <w:trHeight w:val="532"/>
        </w:trPr>
        <w:tc>
          <w:tcPr>
            <w:tcW w:w="9986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  <w:u w:val="thick"/>
              </w:rPr>
              <w:t>OŚWIADCZENIE DOTYCZĄCE SPEŁNIANIA WARUNKÓW UDZIAŁU W POSTĘPOWANIU</w:t>
            </w:r>
          </w:p>
          <w:p w:rsidR="000D63D5" w:rsidRDefault="00EA1BDF">
            <w:pPr>
              <w:pStyle w:val="TableParagraph"/>
              <w:spacing w:before="48" w:line="210" w:lineRule="exact"/>
              <w:ind w:left="317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INFORMACJA DOTYCZĄCA WYKONAWCY:</w:t>
            </w:r>
          </w:p>
        </w:tc>
      </w:tr>
      <w:tr w:rsidR="000D63D5">
        <w:trPr>
          <w:trHeight w:val="3703"/>
        </w:trPr>
        <w:tc>
          <w:tcPr>
            <w:tcW w:w="9986" w:type="dxa"/>
            <w:gridSpan w:val="2"/>
          </w:tcPr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9"/>
              <w:rPr>
                <w:sz w:val="18"/>
              </w:rPr>
            </w:pPr>
          </w:p>
          <w:p w:rsidR="000D63D5" w:rsidRDefault="00EA1BDF">
            <w:pPr>
              <w:pStyle w:val="TableParagraph"/>
              <w:spacing w:before="1" w:line="276" w:lineRule="auto"/>
              <w:ind w:left="115" w:right="835" w:firstLine="679"/>
            </w:pPr>
            <w:r>
              <w:t>Oświadczam, że spełniam warunki udziału w postępowaniu określone przez zamawiającego w Specyfikacji Istotnych Warunków Zamówienia.</w:t>
            </w: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11"/>
              <w:rPr>
                <w:sz w:val="28"/>
              </w:rPr>
            </w:pPr>
          </w:p>
          <w:p w:rsidR="000D63D5" w:rsidRDefault="00EA1BDF">
            <w:pPr>
              <w:pStyle w:val="TableParagraph"/>
              <w:spacing w:line="278" w:lineRule="auto"/>
              <w:ind w:left="115" w:right="6981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76" w:lineRule="auto"/>
              <w:ind w:left="2369" w:right="-58" w:firstLine="2093"/>
            </w:pPr>
            <w:r>
              <w:rPr>
                <w:spacing w:val="-1"/>
              </w:rPr>
              <w:t xml:space="preserve">……………………………………………………….………… </w:t>
            </w:r>
            <w:r>
              <w:t>(pieczęcie imienne i podpisy osób uprawnionych do reprezent</w:t>
            </w:r>
            <w:r>
              <w:t>owania</w:t>
            </w:r>
            <w:r>
              <w:rPr>
                <w:spacing w:val="-14"/>
              </w:rPr>
              <w:t xml:space="preserve"> </w:t>
            </w:r>
            <w:r>
              <w:t>Wykonawcy)</w:t>
            </w:r>
          </w:p>
        </w:tc>
      </w:tr>
      <w:tr w:rsidR="000D63D5">
        <w:trPr>
          <w:trHeight w:val="489"/>
        </w:trPr>
        <w:tc>
          <w:tcPr>
            <w:tcW w:w="9986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spacing w:before="1"/>
              <w:ind w:left="794"/>
              <w:rPr>
                <w:b/>
              </w:rPr>
            </w:pPr>
            <w:r>
              <w:rPr>
                <w:b/>
              </w:rPr>
              <w:t>INFORMACJA W ZWIĄZKU Z POLEGANIEM NA ZASOBACH INNYCH PODMIOTÓW:</w:t>
            </w:r>
          </w:p>
        </w:tc>
      </w:tr>
      <w:tr w:rsidR="000D63D5">
        <w:trPr>
          <w:trHeight w:val="2025"/>
        </w:trPr>
        <w:tc>
          <w:tcPr>
            <w:tcW w:w="9986" w:type="dxa"/>
            <w:gridSpan w:val="2"/>
          </w:tcPr>
          <w:p w:rsidR="000D63D5" w:rsidRDefault="00EA1BDF">
            <w:pPr>
              <w:pStyle w:val="TableParagraph"/>
              <w:spacing w:before="1"/>
              <w:ind w:left="115"/>
            </w:pPr>
            <w:r>
              <w:t>Oświadczam, że w celu wykazania spełniania warunków udziału w postępowaniu, określonych przez Zamawiającego w…………………………………………………………………………….…………...……</w:t>
            </w:r>
          </w:p>
          <w:p w:rsidR="000D63D5" w:rsidRDefault="00EA1BDF">
            <w:pPr>
              <w:pStyle w:val="TableParagraph"/>
              <w:tabs>
                <w:tab w:val="left" w:pos="877"/>
                <w:tab w:val="left" w:pos="2844"/>
                <w:tab w:val="left" w:pos="4214"/>
                <w:tab w:val="left" w:pos="5040"/>
                <w:tab w:val="left" w:pos="6462"/>
                <w:tab w:val="left" w:pos="8703"/>
              </w:tabs>
              <w:ind w:left="115" w:right="97"/>
            </w:pPr>
            <w:r>
              <w:rPr>
                <w:i/>
              </w:rPr>
              <w:t>(wskazać  dokument  i  właściwą  jednostkę  redakcyjną   dokumentu,   w  której  określono  warunki  udziału w</w:t>
            </w:r>
            <w:r>
              <w:rPr>
                <w:i/>
              </w:rPr>
              <w:tab/>
              <w:t>postępowaniu),</w:t>
            </w:r>
            <w:r>
              <w:rPr>
                <w:i/>
              </w:rPr>
              <w:tab/>
            </w:r>
            <w:r>
              <w:t>polegam</w:t>
            </w:r>
            <w:r>
              <w:tab/>
              <w:t>na</w:t>
            </w:r>
            <w:r>
              <w:tab/>
              <w:t>zasobach</w:t>
            </w:r>
            <w:r>
              <w:tab/>
              <w:t>następującego/ych</w:t>
            </w:r>
            <w:r>
              <w:tab/>
            </w:r>
            <w:r>
              <w:rPr>
                <w:spacing w:val="-3"/>
              </w:rPr>
              <w:t>podmiotu/ów</w:t>
            </w:r>
          </w:p>
          <w:p w:rsidR="000D63D5" w:rsidRDefault="00EA1BDF">
            <w:pPr>
              <w:pStyle w:val="TableParagraph"/>
              <w:tabs>
                <w:tab w:val="left" w:pos="8248"/>
                <w:tab w:val="left" w:pos="8670"/>
              </w:tabs>
              <w:ind w:left="115" w:right="93"/>
            </w:pPr>
            <w:r>
              <w:t>………………….….………….…………………………………………….……………..,</w:t>
            </w:r>
            <w:r>
              <w:tab/>
              <w:t>w</w:t>
            </w:r>
            <w:r>
              <w:tab/>
            </w:r>
            <w:r>
              <w:rPr>
                <w:spacing w:val="-3"/>
              </w:rPr>
              <w:t xml:space="preserve">następującym </w:t>
            </w:r>
            <w:r>
              <w:t>zakresie:……………………………………</w:t>
            </w:r>
            <w:r>
              <w:t>…………………………….………………………………………</w:t>
            </w:r>
          </w:p>
          <w:p w:rsidR="000D63D5" w:rsidRDefault="00EA1BDF">
            <w:pPr>
              <w:pStyle w:val="TableParagraph"/>
              <w:spacing w:before="3" w:line="252" w:lineRule="exact"/>
              <w:ind w:left="115"/>
              <w:rPr>
                <w:i/>
              </w:rPr>
            </w:pPr>
            <w:r>
              <w:t xml:space="preserve">……..………………………………………………………………………… </w:t>
            </w:r>
            <w:r>
              <w:rPr>
                <w:i/>
              </w:rPr>
              <w:t>(wskazać podmiot i określić odpowiedni zakres dla wskazanego podmiotu).</w:t>
            </w:r>
          </w:p>
        </w:tc>
      </w:tr>
    </w:tbl>
    <w:p w:rsidR="000D63D5" w:rsidRDefault="000D63D5">
      <w:pPr>
        <w:spacing w:line="252" w:lineRule="exact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0D63D5">
      <w:pPr>
        <w:pStyle w:val="Tekstpodstawowy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986"/>
      </w:tblGrid>
      <w:tr w:rsidR="000D63D5">
        <w:trPr>
          <w:trHeight w:val="2236"/>
        </w:trPr>
        <w:tc>
          <w:tcPr>
            <w:tcW w:w="9986" w:type="dxa"/>
          </w:tcPr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9"/>
              <w:rPr>
                <w:sz w:val="26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114" w:right="6982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78" w:lineRule="auto"/>
              <w:ind w:left="2685" w:right="-58" w:firstLine="1776"/>
            </w:pPr>
            <w:r>
              <w:rPr>
                <w:spacing w:val="-1"/>
              </w:rPr>
              <w:t xml:space="preserve">……………………………………………………….………… </w:t>
            </w:r>
            <w:r>
              <w:t>(pieczęcie imienne i podpisy osób uprawnionych do reprezentowania</w:t>
            </w:r>
            <w:r>
              <w:rPr>
                <w:spacing w:val="-18"/>
              </w:rPr>
              <w:t xml:space="preserve"> </w:t>
            </w:r>
            <w:r>
              <w:t>Wykonawcy)</w:t>
            </w:r>
          </w:p>
        </w:tc>
      </w:tr>
      <w:tr w:rsidR="000D63D5">
        <w:trPr>
          <w:trHeight w:val="834"/>
        </w:trPr>
        <w:tc>
          <w:tcPr>
            <w:tcW w:w="9986" w:type="dxa"/>
            <w:shd w:val="clear" w:color="auto" w:fill="BEBEBE"/>
          </w:tcPr>
          <w:p w:rsidR="000D63D5" w:rsidRDefault="00EA1BDF">
            <w:pPr>
              <w:pStyle w:val="TableParagraph"/>
              <w:spacing w:before="3"/>
              <w:ind w:left="317" w:right="163"/>
              <w:jc w:val="center"/>
              <w:rPr>
                <w:b/>
              </w:rPr>
            </w:pPr>
            <w:r>
              <w:rPr>
                <w:b/>
              </w:rPr>
              <w:t>OŚWIADCZENIE DOTYCZĄCE PODMIOTU,</w:t>
            </w:r>
          </w:p>
          <w:p w:rsidR="000D63D5" w:rsidRDefault="00EA1BDF">
            <w:pPr>
              <w:pStyle w:val="TableParagraph"/>
              <w:spacing w:before="37"/>
              <w:ind w:left="317" w:right="158"/>
              <w:jc w:val="center"/>
              <w:rPr>
                <w:b/>
              </w:rPr>
            </w:pPr>
            <w:r>
              <w:rPr>
                <w:b/>
              </w:rPr>
              <w:t>NA KTÓREGO ZASOBY POWOŁUJE SIĘ WYKONAWCA:</w:t>
            </w:r>
          </w:p>
        </w:tc>
      </w:tr>
      <w:tr w:rsidR="000D63D5">
        <w:trPr>
          <w:trHeight w:val="4075"/>
        </w:trPr>
        <w:tc>
          <w:tcPr>
            <w:tcW w:w="9986" w:type="dxa"/>
          </w:tcPr>
          <w:p w:rsidR="000D63D5" w:rsidRDefault="000D63D5">
            <w:pPr>
              <w:pStyle w:val="TableParagraph"/>
              <w:spacing w:before="6"/>
              <w:rPr>
                <w:sz w:val="25"/>
              </w:rPr>
            </w:pPr>
          </w:p>
          <w:p w:rsidR="000D63D5" w:rsidRDefault="00EA1BDF">
            <w:pPr>
              <w:pStyle w:val="TableParagraph"/>
              <w:ind w:left="114"/>
              <w:jc w:val="both"/>
            </w:pPr>
            <w:r>
              <w:t>Oświadczam, że następujący/e podmiot/y, na którego/ych zasoby powołuję się w niniejszym postępowaniu</w:t>
            </w:r>
          </w:p>
          <w:p w:rsidR="000D63D5" w:rsidRDefault="00EA1BDF">
            <w:pPr>
              <w:pStyle w:val="TableParagraph"/>
              <w:spacing w:before="38" w:line="276" w:lineRule="auto"/>
              <w:ind w:left="114" w:right="286"/>
              <w:jc w:val="both"/>
            </w:pPr>
            <w:r>
              <w:t>,tj.:………………………………………………………………………………………… (</w:t>
            </w:r>
            <w:r>
              <w:rPr>
                <w:i/>
              </w:rPr>
              <w:t xml:space="preserve">podać pełną nazwę/firmę, adres, a także w zależności od podmiotu: NIP/PESEL, KRS/CEiDG) </w:t>
            </w:r>
            <w:r>
              <w:t>nie podlega/ją wykluczeniu z postępowania o udzielenie zamówienia.</w:t>
            </w: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3"/>
              <w:rPr>
                <w:sz w:val="29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114" w:right="6982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76" w:lineRule="auto"/>
              <w:ind w:left="2685" w:right="-58" w:firstLine="1776"/>
            </w:pPr>
            <w:r>
              <w:rPr>
                <w:spacing w:val="-1"/>
              </w:rPr>
              <w:t>………………………………………………………</w:t>
            </w:r>
            <w:r>
              <w:rPr>
                <w:spacing w:val="-1"/>
              </w:rPr>
              <w:t xml:space="preserve">.………… </w:t>
            </w:r>
            <w:r>
              <w:t>(pieczęcie imienne i podpisy osób uprawnionych do reprezentowania</w:t>
            </w:r>
            <w:r>
              <w:rPr>
                <w:spacing w:val="-18"/>
              </w:rPr>
              <w:t xml:space="preserve"> </w:t>
            </w:r>
            <w:r>
              <w:t>Wykonawcy)</w:t>
            </w:r>
          </w:p>
        </w:tc>
      </w:tr>
      <w:tr w:rsidR="000D63D5">
        <w:trPr>
          <w:trHeight w:val="580"/>
        </w:trPr>
        <w:tc>
          <w:tcPr>
            <w:tcW w:w="9986" w:type="dxa"/>
            <w:shd w:val="clear" w:color="auto" w:fill="BEBEBE"/>
          </w:tcPr>
          <w:p w:rsidR="000D63D5" w:rsidRDefault="00EA1BDF">
            <w:pPr>
              <w:pStyle w:val="TableParagraph"/>
              <w:spacing w:before="1"/>
              <w:ind w:left="2366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0D63D5">
        <w:trPr>
          <w:trHeight w:val="3201"/>
        </w:trPr>
        <w:tc>
          <w:tcPr>
            <w:tcW w:w="9986" w:type="dxa"/>
          </w:tcPr>
          <w:p w:rsidR="000D63D5" w:rsidRDefault="000D63D5">
            <w:pPr>
              <w:pStyle w:val="TableParagraph"/>
              <w:spacing w:before="6"/>
              <w:rPr>
                <w:sz w:val="25"/>
              </w:rPr>
            </w:pPr>
          </w:p>
          <w:p w:rsidR="000D63D5" w:rsidRDefault="00EA1BDF">
            <w:pPr>
              <w:pStyle w:val="TableParagraph"/>
              <w:ind w:left="114"/>
            </w:pPr>
            <w:r>
              <w:t>Oświadczam, że wszystkie informacje podane w powyższych oświadczeniach są aktualne i zgodne z</w:t>
            </w:r>
          </w:p>
          <w:p w:rsidR="000D63D5" w:rsidRDefault="00EA1BDF">
            <w:pPr>
              <w:pStyle w:val="TableParagraph"/>
              <w:spacing w:before="37" w:line="276" w:lineRule="auto"/>
              <w:ind w:left="114" w:right="74"/>
            </w:pPr>
            <w:r>
              <w:t>prawdą oraz zostały przedstawione z pełną świadomością konsekwencji wprowadzenia Zamawiającego w błąd przy przedstawianiu informacji.</w:t>
            </w: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7"/>
              <w:rPr>
                <w:sz w:val="26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114" w:right="6982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76" w:lineRule="auto"/>
              <w:ind w:left="2568" w:right="-58" w:firstLine="1894"/>
            </w:pPr>
            <w:r>
              <w:rPr>
                <w:spacing w:val="-1"/>
              </w:rPr>
              <w:t xml:space="preserve">……………………………………………………….………… </w:t>
            </w:r>
            <w:r>
              <w:t>(pieczęcie imienne i podpisy osób uprawnionych do reprezentowania</w:t>
            </w:r>
            <w:r>
              <w:rPr>
                <w:spacing w:val="-15"/>
              </w:rPr>
              <w:t xml:space="preserve"> </w:t>
            </w:r>
            <w:r>
              <w:t>Wykonawcy</w:t>
            </w:r>
          </w:p>
        </w:tc>
      </w:tr>
    </w:tbl>
    <w:p w:rsidR="000D63D5" w:rsidRDefault="000D63D5">
      <w:pPr>
        <w:spacing w:line="276" w:lineRule="auto"/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0D63D5">
      <w:pPr>
        <w:pStyle w:val="Tekstpodstawowy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5010"/>
      </w:tblGrid>
      <w:tr w:rsidR="000D63D5">
        <w:trPr>
          <w:trHeight w:val="1007"/>
        </w:trPr>
        <w:tc>
          <w:tcPr>
            <w:tcW w:w="9842" w:type="dxa"/>
            <w:gridSpan w:val="2"/>
            <w:shd w:val="clear" w:color="auto" w:fill="BEBEBE"/>
          </w:tcPr>
          <w:p w:rsidR="000D63D5" w:rsidRDefault="000D63D5">
            <w:pPr>
              <w:pStyle w:val="TableParagraph"/>
              <w:spacing w:before="9"/>
              <w:rPr>
                <w:sz w:val="20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1913" w:right="336" w:hanging="6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OŚWIADCZENIE SKŁADA KAŻDY WYKONAWCA W TERMINIE 3 DNI OD DATY ZAMIESZCZENIA NA STRONIE INTERNETOWEJ ZAMAWIAJĄCEGO INFORMACJI Z OTWARCIA OFERT.</w:t>
            </w:r>
          </w:p>
        </w:tc>
      </w:tr>
      <w:tr w:rsidR="000D63D5">
        <w:trPr>
          <w:trHeight w:val="292"/>
        </w:trPr>
        <w:tc>
          <w:tcPr>
            <w:tcW w:w="9842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tabs>
                <w:tab w:val="left" w:pos="7359"/>
              </w:tabs>
              <w:spacing w:before="1"/>
              <w:ind w:left="20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4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481"/>
        </w:trPr>
        <w:tc>
          <w:tcPr>
            <w:tcW w:w="4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D63D5" w:rsidRDefault="00EA1BDF">
            <w:pPr>
              <w:pStyle w:val="TableParagraph"/>
              <w:spacing w:before="97"/>
              <w:ind w:left="2032" w:right="2017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0D63D5" w:rsidRDefault="00EA1BDF">
            <w:pPr>
              <w:pStyle w:val="TableParagraph"/>
              <w:spacing w:before="97"/>
              <w:ind w:left="1666" w:right="1653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63D5">
        <w:trPr>
          <w:trHeight w:val="126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D63D5" w:rsidRDefault="000D63D5">
            <w:pPr>
              <w:pStyle w:val="TableParagraph"/>
              <w:spacing w:before="8"/>
              <w:rPr>
                <w:sz w:val="21"/>
              </w:rPr>
            </w:pPr>
          </w:p>
          <w:p w:rsidR="000D63D5" w:rsidRDefault="00EA1BDF">
            <w:pPr>
              <w:pStyle w:val="TableParagraph"/>
              <w:spacing w:before="1"/>
              <w:ind w:left="1757" w:right="1594" w:hanging="3"/>
              <w:jc w:val="center"/>
              <w:rPr>
                <w:b/>
              </w:rPr>
            </w:pPr>
            <w:r>
              <w:rPr>
                <w:b/>
              </w:rPr>
              <w:t>Gmina Zawonia ul. Trzebnicka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11</w:t>
            </w:r>
          </w:p>
          <w:p w:rsidR="000D63D5" w:rsidRDefault="00EA1BDF">
            <w:pPr>
              <w:pStyle w:val="TableParagraph"/>
              <w:ind w:left="1810" w:right="1653"/>
              <w:jc w:val="center"/>
              <w:rPr>
                <w:b/>
              </w:rPr>
            </w:pPr>
            <w:r>
              <w:rPr>
                <w:b/>
              </w:rPr>
              <w:t>55-106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Zawonia</w:t>
            </w:r>
          </w:p>
        </w:tc>
      </w:tr>
      <w:tr w:rsidR="000D63D5">
        <w:trPr>
          <w:trHeight w:val="905"/>
        </w:trPr>
        <w:tc>
          <w:tcPr>
            <w:tcW w:w="9842" w:type="dxa"/>
            <w:gridSpan w:val="2"/>
            <w:tcBorders>
              <w:top w:val="single" w:sz="4" w:space="0" w:color="000000"/>
            </w:tcBorders>
            <w:shd w:val="clear" w:color="auto" w:fill="BEBEBE"/>
          </w:tcPr>
          <w:p w:rsidR="000D63D5" w:rsidRDefault="000D63D5">
            <w:pPr>
              <w:pStyle w:val="TableParagraph"/>
              <w:spacing w:before="3"/>
              <w:rPr>
                <w:sz w:val="25"/>
              </w:rPr>
            </w:pPr>
          </w:p>
          <w:p w:rsidR="000D63D5" w:rsidRDefault="00EA1BDF">
            <w:pPr>
              <w:pStyle w:val="TableParagraph"/>
              <w:ind w:left="2589"/>
              <w:rPr>
                <w:b/>
              </w:rPr>
            </w:pPr>
            <w:r>
              <w:rPr>
                <w:b/>
              </w:rPr>
              <w:t>INFORMACJA DOTYCZĄCA GRUPY KAPITAŁOWEJ</w:t>
            </w:r>
          </w:p>
        </w:tc>
      </w:tr>
      <w:tr w:rsidR="000D63D5">
        <w:trPr>
          <w:trHeight w:val="5527"/>
        </w:trPr>
        <w:tc>
          <w:tcPr>
            <w:tcW w:w="9842" w:type="dxa"/>
            <w:gridSpan w:val="2"/>
          </w:tcPr>
          <w:p w:rsidR="000D63D5" w:rsidRDefault="000D63D5">
            <w:pPr>
              <w:pStyle w:val="TableParagraph"/>
              <w:spacing w:before="3"/>
              <w:rPr>
                <w:sz w:val="25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114" w:right="366"/>
            </w:pPr>
            <w:r>
              <w:t>W związku z ubieganiem się o  udzielenie  zamówienia  publicznego  na  roboty  budowlane  pn.  "</w:t>
            </w:r>
            <w:r>
              <w:t>Budowa małej architektury: plac zabaw i strefy aktywności w Gminie Zawonia" informuję/-emy,</w:t>
            </w:r>
            <w:r>
              <w:rPr>
                <w:spacing w:val="-19"/>
              </w:rPr>
              <w:t xml:space="preserve"> </w:t>
            </w:r>
            <w:r>
              <w:t>że:</w:t>
            </w:r>
          </w:p>
          <w:p w:rsidR="000D63D5" w:rsidRDefault="00EA1BDF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line="278" w:lineRule="auto"/>
              <w:ind w:left="114" w:right="269" w:firstLine="0"/>
            </w:pPr>
            <w:r>
              <w:t>nie należę/należymy do grupy kapitałowej w rozumieniu ustawy z dnia 16 lutego 2007 r. o ochronie konkurencji i konsumentów (Dz. U. Nr 50, poz. 331, z późn.</w:t>
            </w:r>
            <w:r>
              <w:rPr>
                <w:spacing w:val="-9"/>
              </w:rPr>
              <w:t xml:space="preserve"> </w:t>
            </w:r>
            <w:r>
              <w:t>zm)*</w:t>
            </w:r>
          </w:p>
          <w:p w:rsidR="000D63D5" w:rsidRDefault="00EA1BDF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left="114" w:right="276" w:firstLine="0"/>
            </w:pPr>
            <w:r>
              <w:t>należę/należymy do grupy kapitałowej w rozumieniu ustawy z dnia 16 lutego 2007 r. o ochronie konkurencji</w:t>
            </w:r>
          </w:p>
          <w:p w:rsidR="000D63D5" w:rsidRDefault="00EA1BDF">
            <w:pPr>
              <w:pStyle w:val="TableParagraph"/>
              <w:spacing w:line="252" w:lineRule="exact"/>
              <w:ind w:left="114"/>
            </w:pPr>
            <w:r>
              <w:t>i konsumentów (Dz. U. Nr 50, poz. 331, z późn. zm)*, w której skład wchodzą następujące podmioty*:</w:t>
            </w:r>
          </w:p>
          <w:p w:rsidR="000D63D5" w:rsidRDefault="00EA1BDF">
            <w:pPr>
              <w:pStyle w:val="TableParagraph"/>
              <w:spacing w:before="35"/>
              <w:ind w:left="114"/>
            </w:pPr>
            <w:r>
              <w:rPr>
                <w:spacing w:val="-1"/>
              </w:rPr>
              <w:t>1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………………………………………………………….………………………………………………………</w:t>
            </w:r>
          </w:p>
          <w:p w:rsidR="000D63D5" w:rsidRDefault="00EA1BDF">
            <w:pPr>
              <w:pStyle w:val="TableParagraph"/>
              <w:spacing w:before="38"/>
              <w:ind w:left="114"/>
            </w:pPr>
            <w:r>
              <w:rPr>
                <w:spacing w:val="-1"/>
              </w:rPr>
              <w:t>2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……</w:t>
            </w:r>
            <w:r>
              <w:rPr>
                <w:spacing w:val="-1"/>
              </w:rPr>
              <w:t>…………………………………………………….………………………………………………………</w:t>
            </w:r>
          </w:p>
          <w:p w:rsidR="000D63D5" w:rsidRDefault="00EA1BDF">
            <w:pPr>
              <w:pStyle w:val="TableParagraph"/>
              <w:spacing w:before="37"/>
              <w:ind w:left="114"/>
            </w:pPr>
            <w:r>
              <w:rPr>
                <w:spacing w:val="-1"/>
              </w:rPr>
              <w:t>3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………………………………………………………….………………………………………………………</w:t>
            </w: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rPr>
                <w:sz w:val="24"/>
              </w:rPr>
            </w:pPr>
          </w:p>
          <w:p w:rsidR="000D63D5" w:rsidRDefault="000D63D5">
            <w:pPr>
              <w:pStyle w:val="TableParagraph"/>
              <w:spacing w:before="3"/>
              <w:rPr>
                <w:sz w:val="31"/>
              </w:rPr>
            </w:pPr>
          </w:p>
          <w:p w:rsidR="000D63D5" w:rsidRDefault="00EA1BDF">
            <w:pPr>
              <w:pStyle w:val="TableParagraph"/>
              <w:spacing w:line="276" w:lineRule="auto"/>
              <w:ind w:left="681" w:right="6838" w:hanging="567"/>
            </w:pPr>
            <w:r>
              <w:t>………………………………… (miejscowość i data)</w:t>
            </w:r>
          </w:p>
          <w:p w:rsidR="000D63D5" w:rsidRDefault="00EA1BDF">
            <w:pPr>
              <w:pStyle w:val="TableParagraph"/>
              <w:spacing w:line="252" w:lineRule="exact"/>
              <w:ind w:left="821"/>
            </w:pPr>
            <w:r>
              <w:t>……………………………………………………….…………</w:t>
            </w:r>
          </w:p>
          <w:p w:rsidR="000D63D5" w:rsidRDefault="00EA1BDF">
            <w:pPr>
              <w:pStyle w:val="TableParagraph"/>
              <w:spacing w:before="40"/>
              <w:ind w:left="821"/>
            </w:pPr>
            <w:r>
              <w:t>(pieczęcie imienne i podpisy osób uprawnionych do reprezentowania Wykonawcy)</w:t>
            </w:r>
          </w:p>
        </w:tc>
      </w:tr>
    </w:tbl>
    <w:p w:rsidR="000D63D5" w:rsidRDefault="000D63D5">
      <w:pPr>
        <w:sectPr w:rsidR="000D63D5">
          <w:pgSz w:w="11910" w:h="16840"/>
          <w:pgMar w:top="900" w:right="720" w:bottom="1000" w:left="900" w:header="278" w:footer="810" w:gutter="0"/>
          <w:cols w:space="708"/>
        </w:sectPr>
      </w:pPr>
    </w:p>
    <w:p w:rsidR="000D63D5" w:rsidRDefault="00EA1BDF">
      <w:pPr>
        <w:spacing w:before="63"/>
        <w:ind w:left="4505" w:right="4639"/>
        <w:jc w:val="center"/>
        <w:rPr>
          <w:i/>
          <w:sz w:val="20"/>
        </w:rPr>
      </w:pPr>
      <w:r>
        <w:rPr>
          <w:i/>
          <w:sz w:val="20"/>
        </w:rPr>
        <w:lastRenderedPageBreak/>
        <w:t>Specyfikacja Istotnych Warunków Zamówienia w postępowaniu przetargowym pn.:</w:t>
      </w:r>
    </w:p>
    <w:p w:rsidR="000D63D5" w:rsidRDefault="00EA1BDF">
      <w:pPr>
        <w:ind w:left="4505" w:right="4638"/>
        <w:jc w:val="center"/>
        <w:rPr>
          <w:i/>
          <w:sz w:val="20"/>
        </w:rPr>
      </w:pPr>
      <w:r>
        <w:rPr>
          <w:i/>
          <w:sz w:val="20"/>
        </w:rPr>
        <w:t>„Budowa małej architektury: plac zabaw i strefy aktywności w Gminie Zawonia”</w:t>
      </w:r>
    </w:p>
    <w:p w:rsidR="000D63D5" w:rsidRDefault="008317A8">
      <w:pPr>
        <w:pStyle w:val="Tekstpodstawowy"/>
        <w:spacing w:before="9"/>
        <w:ind w:left="0"/>
        <w:rPr>
          <w:i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118745</wp:posOffset>
                </wp:positionV>
                <wp:extent cx="9832975" cy="2032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2975" cy="20320"/>
                          <a:chOff x="991" y="187"/>
                          <a:chExt cx="15485" cy="32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91" y="203"/>
                            <a:ext cx="15483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1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1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6" y="190"/>
                            <a:ext cx="1547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71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471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1" y="1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471" y="1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1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1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" y="216"/>
                            <a:ext cx="1547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471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471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A8D1A" id="Group 16" o:spid="_x0000_s1026" style="position:absolute;margin-left:49.55pt;margin-top:9.35pt;width:774.25pt;height:1.6pt;z-index:-251650048;mso-wrap-distance-left:0;mso-wrap-distance-right:0;mso-position-horizontal-relative:page" coordorigin="991,187" coordsize="15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">
                <v:line id="Line 29" o:spid="_x0000_s1027" style="position:absolute;visibility:visible;mso-wrap-style:square" from="991,203" to="16474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/PlsAAAADbAAAADwAAAGRycy9kb3ducmV2LnhtbESPzQrCMBCE74LvEFbwIprqQaQaRUTB&#10;gxf/8bY0a1tsNqVJtb69EQSPw8x8w8wWjSnEkyqXW1YwHEQgiBOrc04VnI6b/gSE88gaC8uk4E0O&#10;FvN2a4axti/e0/PgUxEg7GJUkHlfxlK6JCODbmBL4uDdbWXQB1mlUlf4CnBTyFEUjaXBnMNChiWt&#10;Mkoeh9ooiJw8nzDpbXZNer0c16v6Vtc9pbqdZjkF4anx//CvvdUKRk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fz5bAAAAA2wAAAA8AAAAAAAAAAAAAAAAA&#10;oQIAAGRycy9kb3ducmV2LnhtbFBLBQYAAAAABAAEAPkAAACOAwAAAAA=&#10;" strokecolor="#9f9f9f" strokeweight="1.55pt"/>
                <v:rect id="Rectangle 28" o:spid="_x0000_s1028" style="position:absolute;left:991;top: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    <v:rect id="Rectangle 27" o:spid="_x0000_s1029" style="position:absolute;left:991;top: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line id="Line 26" o:spid="_x0000_s1030" style="position:absolute;visibility:visible;mso-wrap-style:square" from="996,190" to="16471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KVsUAAADbAAAADwAAAGRycy9kb3ducmV2LnhtbESPQWvCQBSE74L/YXlCb3VjaMWmriKC&#10;JZW2aOqlt0f2mQSzb0N2m8R/3xUKHoeZ+YZZrgdTi45aV1lWMJtGIIhzqysuFJy+d48LEM4ja6wt&#10;k4IrOVivxqMlJtr2fKQu84UIEHYJKii9bxIpXV6SQTe1DXHwzrY16INsC6lb7APc1DKOork0WHFY&#10;KLGhbUn5Jfs1Cj6Gn+ylbqqj2X+eMH07vEdf+KzUw2TYvILwNPh7+L+dagXxE9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KVsUAAADbAAAADwAAAAAAAAAA&#10;AAAAAAChAgAAZHJzL2Rvd25yZXYueG1sUEsFBgAAAAAEAAQA+QAAAJMDAAAAAA==&#10;" strokecolor="#9f9f9f" strokeweight=".24pt"/>
                <v:rect id="Rectangle 25" o:spid="_x0000_s1031" style="position:absolute;left:16471;top: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24" o:spid="_x0000_s1032" style="position:absolute;left:16471;top: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+L8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i/EAAAA2wAAAA8AAAAAAAAAAAAAAAAAmAIAAGRycy9k&#10;b3ducmV2LnhtbFBLBQYAAAAABAAEAPUAAACJAwAAAAA=&#10;" fillcolor="#9f9f9f" stroked="f"/>
                <v:rect id="Rectangle 23" o:spid="_x0000_s1033" style="position:absolute;left:991;top:1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22" o:spid="_x0000_s1034" style="position:absolute;left:16471;top:1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ns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ZWnsAAAADbAAAADwAAAAAAAAAAAAAAAACYAgAAZHJzL2Rvd25y&#10;ZXYueG1sUEsFBgAAAAAEAAQA9QAAAIUDAAAAAA==&#10;" fillcolor="#e2e2e2" stroked="f"/>
                <v:rect id="Rectangle 21" o:spid="_x0000_s1035" style="position:absolute;left:991;top:2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rect id="Rectangle 20" o:spid="_x0000_s1036" style="position:absolute;left:991;top:2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RcEA&#10;AADbAAAADwAAAGRycy9kb3ducmV2LnhtbERPz2vCMBS+D/wfwhN2m6luK6MzypjIdvGwTnZ+NM+2&#10;mryUJGurf705CB4/vt/L9WiN6MmH1rGC+SwDQVw53XKtYP+7fXoDESKyRuOYFJwpwHo1eVhiod3A&#10;P9SXsRYphEOBCpoYu0LKUDVkMcxcR5y4g/MWY4K+ltrjkMKtkYssy6XFllNDgx19NlSdyn+r4BJf&#10;yrz3f/i1y1/dcdiY7b43Sj1Ox493EJHGeBff3N9awXN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zEXBAAAA2wAAAA8AAAAAAAAAAAAAAAAAmAIAAGRycy9kb3du&#10;cmV2LnhtbFBLBQYAAAAABAAEAPUAAACGAwAAAAA=&#10;" fillcolor="#e2e2e2" stroked="f"/>
                <v:line id="Line 19" o:spid="_x0000_s1037" style="position:absolute;visibility:visible;mso-wrap-style:square" from="996,216" to="16471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Mr8UAAADbAAAADwAAAGRycy9kb3ducmV2LnhtbESPT2vCQBTE70K/w/IK3nST/hGJbsTa&#10;Cr1UMHrQ22v2NRvMvg3ZVdNv3y0IHoeZ+Q0zX/S2ERfqfO1YQTpOQBCXTtdcKdjv1qMpCB+QNTaO&#10;ScEveVjkD4M5ZtpdeUuXIlQiQthnqMCE0GZS+tKQRT92LXH0flxnMUTZVVJ3eI1w28inJJlIizXH&#10;BYMtrQyVp+JsFQT3tnldr+j740sfX4x8P+yOpVNq+NgvZyAC9eEevrU/tYLnFP6/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WMr8UAAADbAAAADwAAAAAAAAAA&#10;AAAAAAChAgAAZHJzL2Rvd25yZXYueG1sUEsFBgAAAAAEAAQA+QAAAJMDAAAAAA==&#10;" strokecolor="#e2e2e2" strokeweight=".24pt"/>
                <v:rect id="Rectangle 18" o:spid="_x0000_s1038" style="position:absolute;left:16471;top:2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3qcQA&#10;AADbAAAADwAAAGRycy9kb3ducmV2LnhtbESPQUvDQBSE70L/w/IEb3ZjW4PEbktRir30YAyeH9ln&#10;Et19G3a3SfTXdwsFj8PMfMOst5M1YiAfOscKHuYZCOLa6Y4bBdXH/v4JRIjIGo1jUvBLAbab2c0a&#10;C+1GfqehjI1IEA4FKmhj7AspQ92SxTB3PXHyvpy3GJP0jdQexwS3Ri6yLJcWO04LLfb00lL9U56s&#10;gr+4KvPBf+LbMX903+Or2VeDUerudto9g4g0xf/wtX3QCpYLuHx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396nEAAAA2wAAAA8AAAAAAAAAAAAAAAAAmAIAAGRycy9k&#10;b3ducmV2LnhtbFBLBQYAAAAABAAEAPUAAACJAwAAAAA=&#10;" fillcolor="#e2e2e2" stroked="f"/>
                <v:rect id="Rectangle 17" o:spid="_x0000_s1039" style="position:absolute;left:16471;top:2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0D63D5" w:rsidRDefault="000D63D5">
      <w:pPr>
        <w:pStyle w:val="Tekstpodstawowy"/>
        <w:ind w:left="0"/>
        <w:rPr>
          <w:i/>
          <w:sz w:val="20"/>
        </w:rPr>
      </w:pPr>
    </w:p>
    <w:p w:rsidR="000D63D5" w:rsidRDefault="000D63D5">
      <w:pPr>
        <w:pStyle w:val="Tekstpodstawowy"/>
        <w:ind w:left="0"/>
        <w:rPr>
          <w:i/>
          <w:sz w:val="20"/>
        </w:rPr>
      </w:pPr>
    </w:p>
    <w:p w:rsidR="000D63D5" w:rsidRDefault="000D63D5">
      <w:pPr>
        <w:pStyle w:val="Tekstpodstawowy"/>
        <w:ind w:left="0"/>
        <w:rPr>
          <w:i/>
          <w:sz w:val="20"/>
        </w:rPr>
      </w:pPr>
    </w:p>
    <w:p w:rsidR="000D63D5" w:rsidRDefault="000D63D5">
      <w:pPr>
        <w:pStyle w:val="Tekstpodstawowy"/>
        <w:spacing w:before="2"/>
        <w:ind w:left="0"/>
        <w:rPr>
          <w:i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7409"/>
      </w:tblGrid>
      <w:tr w:rsidR="000D63D5">
        <w:trPr>
          <w:trHeight w:val="690"/>
        </w:trPr>
        <w:tc>
          <w:tcPr>
            <w:tcW w:w="14550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ind w:left="52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WYMAGANE DO ZŁOŻENIA NA WEZWANIE ZAMAWIAJĄCEGO NA POTWIERDZENIE OKOLICZNOŚCI O KTÓRYCH MOWA W ART.</w:t>
            </w:r>
          </w:p>
          <w:p w:rsidR="000D63D5" w:rsidRDefault="00EA1BDF">
            <w:pPr>
              <w:pStyle w:val="TableParagraph"/>
              <w:spacing w:before="46"/>
              <w:ind w:left="52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 UST. 1 USTAWY PZP.</w:t>
            </w:r>
          </w:p>
        </w:tc>
      </w:tr>
      <w:tr w:rsidR="000D63D5">
        <w:trPr>
          <w:trHeight w:val="539"/>
        </w:trPr>
        <w:tc>
          <w:tcPr>
            <w:tcW w:w="14550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tabs>
                <w:tab w:val="left" w:pos="12114"/>
              </w:tabs>
              <w:spacing w:before="1"/>
              <w:ind w:left="69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sprawy: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4/GPI/2019</w:t>
            </w:r>
            <w:r>
              <w:rPr>
                <w:b/>
              </w:rPr>
              <w:tab/>
              <w:t>Załącznik nr 5 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542"/>
        </w:trPr>
        <w:tc>
          <w:tcPr>
            <w:tcW w:w="7141" w:type="dxa"/>
            <w:tcBorders>
              <w:left w:val="single" w:sz="4" w:space="0" w:color="000080"/>
            </w:tcBorders>
            <w:shd w:val="clear" w:color="auto" w:fill="BEBEBE"/>
          </w:tcPr>
          <w:p w:rsidR="000D63D5" w:rsidRDefault="00EA1BDF">
            <w:pPr>
              <w:pStyle w:val="TableParagraph"/>
              <w:spacing w:before="125"/>
              <w:ind w:left="3184" w:right="3174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7409" w:type="dxa"/>
            <w:tcBorders>
              <w:right w:val="single" w:sz="4" w:space="0" w:color="000080"/>
            </w:tcBorders>
            <w:shd w:val="clear" w:color="auto" w:fill="BEBEBE"/>
          </w:tcPr>
          <w:p w:rsidR="000D63D5" w:rsidRDefault="00EA1BDF">
            <w:pPr>
              <w:pStyle w:val="TableParagraph"/>
              <w:spacing w:before="125"/>
              <w:ind w:left="2862" w:right="2854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63D5">
        <w:trPr>
          <w:trHeight w:val="758"/>
        </w:trPr>
        <w:tc>
          <w:tcPr>
            <w:tcW w:w="7141" w:type="dxa"/>
            <w:shd w:val="clear" w:color="auto" w:fill="BEBEBE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7409" w:type="dxa"/>
            <w:shd w:val="clear" w:color="auto" w:fill="BEBEBE"/>
          </w:tcPr>
          <w:p w:rsidR="000D63D5" w:rsidRDefault="00EA1BDF">
            <w:pPr>
              <w:pStyle w:val="TableParagraph"/>
              <w:ind w:left="2954" w:right="2796" w:hanging="3"/>
              <w:jc w:val="center"/>
              <w:rPr>
                <w:b/>
              </w:rPr>
            </w:pPr>
            <w:r>
              <w:rPr>
                <w:b/>
              </w:rPr>
              <w:t>Gmina Zawonia ul. Trzebnicka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11</w:t>
            </w:r>
          </w:p>
          <w:p w:rsidR="000D63D5" w:rsidRDefault="00EA1BDF">
            <w:pPr>
              <w:pStyle w:val="TableParagraph"/>
              <w:spacing w:line="233" w:lineRule="exact"/>
              <w:ind w:left="3008" w:right="2854"/>
              <w:jc w:val="center"/>
              <w:rPr>
                <w:b/>
              </w:rPr>
            </w:pPr>
            <w:r>
              <w:rPr>
                <w:b/>
              </w:rPr>
              <w:t>55-106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Zawonia</w:t>
            </w:r>
          </w:p>
        </w:tc>
      </w:tr>
      <w:tr w:rsidR="000D63D5">
        <w:trPr>
          <w:trHeight w:val="539"/>
        </w:trPr>
        <w:tc>
          <w:tcPr>
            <w:tcW w:w="14550" w:type="dxa"/>
            <w:gridSpan w:val="2"/>
            <w:shd w:val="clear" w:color="auto" w:fill="BEBEBE"/>
          </w:tcPr>
          <w:p w:rsidR="000D63D5" w:rsidRDefault="00EA1BDF">
            <w:pPr>
              <w:pStyle w:val="TableParagraph"/>
              <w:spacing w:line="275" w:lineRule="exact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ROBÓT BUDOWLANYCH </w:t>
            </w:r>
            <w:r>
              <w:rPr>
                <w:b/>
                <w:spacing w:val="-3"/>
                <w:sz w:val="24"/>
              </w:rPr>
              <w:t xml:space="preserve">ZREALIZOWANYCH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WYKONAWCĘ:</w:t>
            </w:r>
          </w:p>
        </w:tc>
      </w:tr>
    </w:tbl>
    <w:p w:rsidR="000D63D5" w:rsidRDefault="000D63D5">
      <w:pPr>
        <w:pStyle w:val="Tekstpodstawowy"/>
        <w:ind w:left="0"/>
        <w:rPr>
          <w:i/>
          <w:sz w:val="20"/>
        </w:rPr>
      </w:pPr>
    </w:p>
    <w:p w:rsidR="000D63D5" w:rsidRDefault="000D63D5">
      <w:pPr>
        <w:pStyle w:val="Tekstpodstawowy"/>
        <w:spacing w:before="8"/>
        <w:ind w:left="0"/>
        <w:rPr>
          <w:i/>
          <w:sz w:val="25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843"/>
        <w:gridCol w:w="3120"/>
        <w:gridCol w:w="4537"/>
      </w:tblGrid>
      <w:tr w:rsidR="000D63D5">
        <w:trPr>
          <w:trHeight w:val="690"/>
        </w:trPr>
        <w:tc>
          <w:tcPr>
            <w:tcW w:w="711" w:type="dxa"/>
            <w:shd w:val="clear" w:color="auto" w:fill="A6A6A6"/>
          </w:tcPr>
          <w:p w:rsidR="000D63D5" w:rsidRDefault="000D63D5">
            <w:pPr>
              <w:pStyle w:val="TableParagraph"/>
              <w:rPr>
                <w:i/>
                <w:sz w:val="20"/>
              </w:rPr>
            </w:pPr>
          </w:p>
          <w:p w:rsidR="000D63D5" w:rsidRDefault="00EA1BDF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251" w:type="dxa"/>
            <w:shd w:val="clear" w:color="auto" w:fill="A6A6A6"/>
          </w:tcPr>
          <w:p w:rsidR="000D63D5" w:rsidRDefault="00EA1BDF">
            <w:pPr>
              <w:pStyle w:val="TableParagraph"/>
              <w:ind w:left="374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:rsidR="000D63D5" w:rsidRDefault="00EA1BDF">
            <w:pPr>
              <w:pStyle w:val="TableParagraph"/>
              <w:spacing w:line="230" w:lineRule="atLeast"/>
              <w:ind w:left="374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(krótka charakterystyka zadania, nazwa przedsięwzięcia)</w:t>
            </w:r>
          </w:p>
        </w:tc>
        <w:tc>
          <w:tcPr>
            <w:tcW w:w="1843" w:type="dxa"/>
            <w:shd w:val="clear" w:color="auto" w:fill="A6A6A6"/>
          </w:tcPr>
          <w:p w:rsidR="000D63D5" w:rsidRDefault="00EA1BDF">
            <w:pPr>
              <w:pStyle w:val="TableParagraph"/>
              <w:ind w:left="676" w:right="343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wartość realizacji</w:t>
            </w:r>
          </w:p>
        </w:tc>
        <w:tc>
          <w:tcPr>
            <w:tcW w:w="3120" w:type="dxa"/>
            <w:shd w:val="clear" w:color="auto" w:fill="A6A6A6"/>
          </w:tcPr>
          <w:p w:rsidR="000D63D5" w:rsidRDefault="000D63D5">
            <w:pPr>
              <w:pStyle w:val="TableParagraph"/>
              <w:rPr>
                <w:i/>
                <w:sz w:val="20"/>
              </w:rPr>
            </w:pPr>
          </w:p>
          <w:p w:rsidR="000D63D5" w:rsidRDefault="00EA1BDF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 usługi (od-do)</w:t>
            </w:r>
          </w:p>
        </w:tc>
        <w:tc>
          <w:tcPr>
            <w:tcW w:w="4537" w:type="dxa"/>
            <w:shd w:val="clear" w:color="auto" w:fill="A6A6A6"/>
          </w:tcPr>
          <w:p w:rsidR="000D63D5" w:rsidRDefault="00EA1BDF">
            <w:pPr>
              <w:pStyle w:val="TableParagraph"/>
              <w:ind w:left="1659" w:right="18" w:hanging="1308"/>
              <w:rPr>
                <w:b/>
                <w:sz w:val="20"/>
              </w:rPr>
            </w:pPr>
            <w:r>
              <w:rPr>
                <w:b/>
                <w:sz w:val="20"/>
              </w:rPr>
              <w:t>Odbiorca – podmiot na rzecz którego inwestycja została wykonana</w:t>
            </w:r>
          </w:p>
        </w:tc>
      </w:tr>
      <w:tr w:rsidR="000D63D5">
        <w:trPr>
          <w:trHeight w:val="515"/>
        </w:trPr>
        <w:tc>
          <w:tcPr>
            <w:tcW w:w="71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</w:tr>
      <w:tr w:rsidR="000D63D5">
        <w:trPr>
          <w:trHeight w:val="551"/>
        </w:trPr>
        <w:tc>
          <w:tcPr>
            <w:tcW w:w="71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</w:tr>
      <w:tr w:rsidR="000D63D5">
        <w:trPr>
          <w:trHeight w:val="546"/>
        </w:trPr>
        <w:tc>
          <w:tcPr>
            <w:tcW w:w="71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</w:tr>
      <w:tr w:rsidR="000D63D5">
        <w:trPr>
          <w:trHeight w:val="556"/>
        </w:trPr>
        <w:tc>
          <w:tcPr>
            <w:tcW w:w="71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</w:tc>
      </w:tr>
    </w:tbl>
    <w:p w:rsidR="000D63D5" w:rsidRDefault="00EA1BDF">
      <w:pPr>
        <w:pStyle w:val="Akapitzlist"/>
        <w:numPr>
          <w:ilvl w:val="0"/>
          <w:numId w:val="20"/>
        </w:numPr>
        <w:tabs>
          <w:tab w:val="left" w:pos="274"/>
        </w:tabs>
        <w:spacing w:before="69"/>
        <w:rPr>
          <w:sz w:val="16"/>
        </w:rPr>
      </w:pPr>
      <w:r>
        <w:rPr>
          <w:sz w:val="16"/>
        </w:rPr>
        <w:t>Do wykazu należy załączyć dowody (poświadczenia), że roboty/usługi te zostały wykonane lub są wykonywane</w:t>
      </w:r>
      <w:r>
        <w:rPr>
          <w:spacing w:val="-21"/>
          <w:sz w:val="16"/>
        </w:rPr>
        <w:t xml:space="preserve"> </w:t>
      </w:r>
      <w:r>
        <w:rPr>
          <w:sz w:val="16"/>
        </w:rPr>
        <w:t>należycie.</w:t>
      </w:r>
    </w:p>
    <w:p w:rsidR="000D63D5" w:rsidRDefault="00EA1BDF">
      <w:pPr>
        <w:pStyle w:val="Akapitzlist"/>
        <w:numPr>
          <w:ilvl w:val="0"/>
          <w:numId w:val="20"/>
        </w:numPr>
        <w:tabs>
          <w:tab w:val="left" w:pos="286"/>
        </w:tabs>
        <w:spacing w:before="92" w:line="360" w:lineRule="auto"/>
        <w:ind w:left="111" w:right="247" w:firstLine="0"/>
        <w:rPr>
          <w:sz w:val="16"/>
        </w:rPr>
      </w:pPr>
      <w:r>
        <w:rPr>
          <w:sz w:val="16"/>
        </w:rPr>
        <w:t xml:space="preserve">Jeżeli Wykonawca będzie posługiwał się wiedzą i doświadczeniem, potencjałem technicznym, osobami zdolnymi </w:t>
      </w:r>
      <w:r>
        <w:rPr>
          <w:spacing w:val="4"/>
          <w:sz w:val="16"/>
        </w:rPr>
        <w:t xml:space="preserve">do </w:t>
      </w:r>
      <w:r>
        <w:rPr>
          <w:sz w:val="16"/>
        </w:rPr>
        <w:t>wykonania zamówienia lub zdolnościami finansowymi innych podmiotów zobowiązany jest do załączenia do oferty pisemnego zobowiązania tych podmiotów d</w:t>
      </w:r>
      <w:r>
        <w:rPr>
          <w:sz w:val="16"/>
        </w:rPr>
        <w:t>o oddania mu do dyspozycji niezbędnych zasobów na okres korzystania z nich przy wykonywaniu</w:t>
      </w:r>
      <w:r>
        <w:rPr>
          <w:spacing w:val="-20"/>
          <w:sz w:val="16"/>
        </w:rPr>
        <w:t xml:space="preserve"> </w:t>
      </w:r>
      <w:r>
        <w:rPr>
          <w:sz w:val="16"/>
        </w:rPr>
        <w:t>zamówienia.</w:t>
      </w:r>
    </w:p>
    <w:p w:rsidR="000D63D5" w:rsidRDefault="000D63D5">
      <w:pPr>
        <w:spacing w:line="360" w:lineRule="auto"/>
        <w:rPr>
          <w:sz w:val="16"/>
        </w:rPr>
        <w:sectPr w:rsidR="000D63D5">
          <w:headerReference w:type="default" r:id="rId13"/>
          <w:footerReference w:type="default" r:id="rId14"/>
          <w:pgSz w:w="16840" w:h="11910" w:orient="landscape"/>
          <w:pgMar w:top="200" w:right="120" w:bottom="280" w:left="880" w:header="0" w:footer="0" w:gutter="0"/>
          <w:cols w:space="708"/>
        </w:sectPr>
      </w:pPr>
    </w:p>
    <w:p w:rsidR="000D63D5" w:rsidRDefault="00EA1BDF">
      <w:pPr>
        <w:spacing w:before="101"/>
        <w:ind w:right="38"/>
        <w:jc w:val="right"/>
        <w:rPr>
          <w:sz w:val="14"/>
        </w:rPr>
      </w:pPr>
      <w:r>
        <w:rPr>
          <w:w w:val="95"/>
          <w:sz w:val="14"/>
        </w:rPr>
        <w:t>…………………………………</w:t>
      </w:r>
    </w:p>
    <w:p w:rsidR="000D63D5" w:rsidRDefault="00EA1BDF">
      <w:pPr>
        <w:spacing w:before="26"/>
        <w:ind w:right="131"/>
        <w:jc w:val="right"/>
        <w:rPr>
          <w:sz w:val="14"/>
        </w:rPr>
      </w:pPr>
      <w:r>
        <w:rPr>
          <w:sz w:val="14"/>
        </w:rPr>
        <w:t>(miejscowość i data)</w:t>
      </w:r>
    </w:p>
    <w:p w:rsidR="000D63D5" w:rsidRDefault="00EA1BDF">
      <w:pPr>
        <w:pStyle w:val="Tekstpodstawowy"/>
        <w:ind w:left="0"/>
        <w:rPr>
          <w:sz w:val="14"/>
        </w:rPr>
      </w:pPr>
      <w:r>
        <w:br w:type="column"/>
      </w:r>
    </w:p>
    <w:p w:rsidR="000D63D5" w:rsidRDefault="000D63D5">
      <w:pPr>
        <w:pStyle w:val="Tekstpodstawowy"/>
        <w:ind w:left="0"/>
        <w:rPr>
          <w:sz w:val="14"/>
        </w:rPr>
      </w:pPr>
    </w:p>
    <w:p w:rsidR="000D63D5" w:rsidRDefault="000D63D5">
      <w:pPr>
        <w:pStyle w:val="Tekstpodstawowy"/>
        <w:spacing w:before="1"/>
        <w:ind w:left="0"/>
        <w:rPr>
          <w:sz w:val="13"/>
        </w:rPr>
      </w:pPr>
    </w:p>
    <w:p w:rsidR="000D63D5" w:rsidRDefault="00EA1BDF">
      <w:pPr>
        <w:spacing w:line="276" w:lineRule="auto"/>
        <w:ind w:left="111" w:right="84" w:firstLine="1130"/>
        <w:rPr>
          <w:sz w:val="14"/>
        </w:rPr>
      </w:pPr>
      <w:r>
        <w:rPr>
          <w:sz w:val="14"/>
        </w:rPr>
        <w:t>……………………………………………………….………… (pieczęcie imienne i podpisy osób uprawnionych do reprezentowania Wykonawcy)</w:t>
      </w:r>
    </w:p>
    <w:p w:rsidR="000D63D5" w:rsidRDefault="000D63D5">
      <w:pPr>
        <w:spacing w:line="276" w:lineRule="auto"/>
        <w:rPr>
          <w:sz w:val="14"/>
        </w:rPr>
        <w:sectPr w:rsidR="000D63D5">
          <w:type w:val="continuous"/>
          <w:pgSz w:w="16840" w:h="11910" w:orient="landscape"/>
          <w:pgMar w:top="900" w:right="120" w:bottom="280" w:left="880" w:header="708" w:footer="708" w:gutter="0"/>
          <w:cols w:num="2" w:space="708" w:equalWidth="0">
            <w:col w:w="1968" w:space="8992"/>
            <w:col w:w="4880"/>
          </w:cols>
        </w:sectPr>
      </w:pPr>
    </w:p>
    <w:p w:rsidR="000D63D5" w:rsidRDefault="008317A8">
      <w:pPr>
        <w:pStyle w:val="Tekstpodstawowy"/>
        <w:spacing w:line="32" w:lineRule="exact"/>
        <w:ind w:left="217"/>
        <w:rPr>
          <w:sz w:val="3"/>
        </w:rPr>
      </w:pPr>
      <w:r>
        <w:rPr>
          <w:noProof/>
          <w:sz w:val="3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22035" cy="20320"/>
                <wp:effectExtent l="13970" t="6985" r="17145" b="1079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0" y="0"/>
                          <a:chExt cx="9641" cy="32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35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29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46FDD" id="Group 2" o:spid="_x0000_s1026" style="width:482.05pt;height:1.6pt;mso-position-horizontal-relative:char;mso-position-vertical-relative:line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">
                <v:line id="Line 15" o:spid="_x0000_s1027" style="position:absolute;visibility:visible;mso-wrap-style:square" from="0,16" to="963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2rMIAAADaAAAADwAAAGRycy9kb3ducmV2LnhtbESPT4vCMBTE74LfITzBi2iqh1WqaRFR&#10;8LCX9S/eHs2zLTYvpUm1++03C4LHYWZ+w6zSzlTiSY0rLSuYTiIQxJnVJecKTsfdeAHCeWSNlWVS&#10;8EsO0qTfW2Gs7Yt/6HnwuQgQdjEqKLyvYyldVpBBN7E1cfDutjHog2xyqRt8Bbip5CyKvqTBksNC&#10;gTVtCsoeh9YoiJw8nzAb7b67/Ho5bjftrW1HSg0H3XoJwlPnP+F3e68VzOH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s2rMIAAADaAAAADwAAAAAAAAAAAAAA&#10;AAChAgAAZHJzL2Rvd25yZXYueG1sUEsFBgAAAAAEAAQA+QAAAJADAAAAAA==&#10;" strokecolor="#9f9f9f" strokeweight="1.55pt"/>
                <v:rect id="Rectangle 14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13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line id="Line 12" o:spid="_x0000_s1030" style="position:absolute;visibility:visible;mso-wrap-style:square" from="5,2" to="96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G6MQAAADbAAAADwAAAGRycy9kb3ducmV2LnhtbESPQWvCQBCF74L/YZmCt7ppQWlTVylC&#10;RUWlpl68DdkxCc3Ohuyq8d87B8HbDO/Ne99MZp2r1YXaUHk28DZMQBHn3lZcGDj8/bx+gAoR2WLt&#10;mQzcKMBs2u9NMLX+ynu6ZLFQEsIhRQNljE2qdchLchiGviEW7eRbh1HWttC2xauEu1q/J8lYO6xY&#10;GkpsaF5S/p+dnYFNd8w+66bau/X2gMvF7yrZ4ciYwUv3/QUqUhef5sf10gq+0MsvMoC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UboxAAAANsAAAAPAAAAAAAAAAAA&#10;AAAAAKECAABkcnMvZG93bnJldi54bWxQSwUGAAAAAAQABAD5AAAAkgMAAAAA&#10;" strokecolor="#9f9f9f" strokeweight=".24pt"/>
                <v:rect id="Rectangle 11" o:spid="_x0000_s1031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rect id="Rectangle 10" o:spid="_x0000_s1032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    <v:rect id="Rectangle 9" o:spid="_x0000_s1033" style="position:absolute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rect id="Rectangle 8" o:spid="_x0000_s1034" style="position:absolute;left:9635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v:rect id="Rectangle 7" o:spid="_x0000_s1035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rect id="Rectangle 6" o:spid="_x0000_s1036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    <v:line id="Line 5" o:spid="_x0000_s1037" style="position:absolute;visibility:visible;mso-wrap-style:square" from="5,29" to="9636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tIMIAAADbAAAADwAAAGRycy9kb3ducmV2LnhtbERPTWvCQBC9C/6HZYTe6kZpq8SsUm2F&#10;Xiw0ejC3MTtmQ7OzIbvV9N+7hYK3ebzPyVa9bcSFOl87VjAZJyCIS6drrhQc9tvHOQgfkDU2jknB&#10;L3lYLYeDDFPtrvxFlzxUIoawT1GBCaFNpfSlIYt+7FriyJ1dZzFE2FVSd3iN4baR0yR5kRZrjg0G&#10;W9oYKr/zH6sguPXn83ZDp/edLp6MfDvui9Ip9TDqXxcgAvXhLv53f+g4fwZ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XtIMIAAADbAAAADwAAAAAAAAAAAAAA&#10;AAChAgAAZHJzL2Rvd25yZXYueG1sUEsFBgAAAAAEAAQA+QAAAJADAAAAAA==&#10;" strokecolor="#e2e2e2" strokeweight=".24pt"/>
                <v:rect id="Rectangle 4" o:spid="_x0000_s1038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I8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cI8MAAADbAAAADwAAAAAAAAAAAAAAAACYAgAAZHJzL2Rv&#10;d25yZXYueG1sUEsFBgAAAAAEAAQA9QAAAIgDAAAAAA==&#10;" fillcolor="#e2e2e2" stroked="f"/>
                <v:rect id="Rectangle 3" o:spid="_x0000_s1039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5uMIA&#10;AADbAAAADwAAAGRycy9kb3ducmV2LnhtbERPTWvCQBC9F/wPyxR6q5tKDTZ1FbGIvXholJ6H7DRJ&#10;uzsbdrdJ7K93hYK3ebzPWa5Ha0RPPrSOFTxNMxDEldMt1wpOx93jAkSIyBqNY1JwpgDr1eRuiYV2&#10;A39QX8ZapBAOBSpoYuwKKUPVkMUwdR1x4r6ctxgT9LXUHocUbo2cZVkuLbacGhrsaNtQ9VP+WgV/&#10;8bnMe/+J+0M+d9/Dm9mdeqPUw/24eQURaYw38b/7Xaf5L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m4wgAAANsAAAAPAAAAAAAAAAAAAAAAAJgCAABkcnMvZG93&#10;bnJldi54bWxQSwUGAAAAAAQABAD1AAAAhwMAAAAA&#10;" fillcolor="#e2e2e2" stroked="f"/>
                <w10:anchorlock/>
              </v:group>
            </w:pict>
          </mc:Fallback>
        </mc:AlternateContent>
      </w:r>
    </w:p>
    <w:p w:rsidR="000D63D5" w:rsidRDefault="000D63D5">
      <w:pPr>
        <w:pStyle w:val="Tekstpodstawowy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0D63D5">
        <w:trPr>
          <w:trHeight w:val="316"/>
        </w:trPr>
        <w:tc>
          <w:tcPr>
            <w:tcW w:w="9842" w:type="dxa"/>
            <w:shd w:val="clear" w:color="auto" w:fill="D9D9D9"/>
          </w:tcPr>
          <w:p w:rsidR="000D63D5" w:rsidRDefault="00EA1BDF">
            <w:pPr>
              <w:pStyle w:val="TableParagraph"/>
              <w:spacing w:line="275" w:lineRule="exact"/>
              <w:ind w:right="3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UWAGA! Wypełnić i załączyć do oferty tylko w </w:t>
            </w:r>
            <w:r>
              <w:rPr>
                <w:b/>
                <w:i/>
                <w:sz w:val="24"/>
                <w:u w:val="thick"/>
              </w:rPr>
              <w:t>przypadku opisanym w art. 9 § 1 pkt. 9 SIWZ</w:t>
            </w:r>
          </w:p>
        </w:tc>
      </w:tr>
      <w:tr w:rsidR="000D63D5">
        <w:trPr>
          <w:trHeight w:val="292"/>
        </w:trPr>
        <w:tc>
          <w:tcPr>
            <w:tcW w:w="9842" w:type="dxa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6994"/>
              </w:tabs>
              <w:spacing w:before="1"/>
              <w:ind w:right="265"/>
              <w:jc w:val="right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6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813"/>
        </w:trPr>
        <w:tc>
          <w:tcPr>
            <w:tcW w:w="9842" w:type="dxa"/>
            <w:shd w:val="clear" w:color="auto" w:fill="D9D9D9"/>
          </w:tcPr>
          <w:p w:rsidR="000D63D5" w:rsidRDefault="00EA1BDF">
            <w:pPr>
              <w:pStyle w:val="TableParagraph"/>
              <w:spacing w:before="27"/>
              <w:ind w:left="1430" w:right="1416"/>
              <w:jc w:val="center"/>
              <w:rPr>
                <w:b/>
              </w:rPr>
            </w:pPr>
            <w:r>
              <w:rPr>
                <w:b/>
              </w:rPr>
              <w:t>INFORMACJA WYKONAWCY</w:t>
            </w:r>
          </w:p>
          <w:p w:rsidR="000D63D5" w:rsidRDefault="00EA1BDF">
            <w:pPr>
              <w:pStyle w:val="TableParagraph"/>
              <w:spacing w:before="28"/>
              <w:ind w:left="1426" w:right="14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 powstaniu u Zamawiającego obowiązku podatkowego</w:t>
            </w:r>
          </w:p>
        </w:tc>
      </w:tr>
    </w:tbl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spacing w:before="10"/>
        <w:ind w:left="0"/>
        <w:rPr>
          <w:sz w:val="19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559"/>
      </w:tblGrid>
      <w:tr w:rsidR="000D63D5">
        <w:trPr>
          <w:trHeight w:val="964"/>
        </w:trPr>
        <w:tc>
          <w:tcPr>
            <w:tcW w:w="9774" w:type="dxa"/>
            <w:gridSpan w:val="2"/>
          </w:tcPr>
          <w:p w:rsidR="000D63D5" w:rsidRDefault="00EA1BDF">
            <w:pPr>
              <w:pStyle w:val="TableParagraph"/>
              <w:spacing w:before="205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Przystępując do postępowania pn.:</w:t>
            </w:r>
          </w:p>
          <w:p w:rsidR="000D63D5" w:rsidRDefault="00EA1BDF">
            <w:pPr>
              <w:pStyle w:val="TableParagraph"/>
              <w:ind w:left="109" w:right="9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i/>
                <w:sz w:val="20"/>
              </w:rPr>
              <w:t>Budowa małej architektury: plac zabaw i strefy aktywności w Gminie Zawonia”</w:t>
            </w:r>
          </w:p>
        </w:tc>
      </w:tr>
      <w:tr w:rsidR="000D63D5">
        <w:trPr>
          <w:trHeight w:val="1264"/>
        </w:trPr>
        <w:tc>
          <w:tcPr>
            <w:tcW w:w="9774" w:type="dxa"/>
            <w:gridSpan w:val="2"/>
          </w:tcPr>
          <w:p w:rsidR="000D63D5" w:rsidRDefault="00EA1BDF">
            <w:pPr>
              <w:pStyle w:val="TableParagraph"/>
              <w:spacing w:line="251" w:lineRule="exact"/>
              <w:ind w:left="112"/>
            </w:pPr>
            <w:r>
              <w:t>działając w imieniu Wykonawcy</w:t>
            </w:r>
          </w:p>
          <w:p w:rsidR="000D63D5" w:rsidRDefault="00EA1BDF">
            <w:pPr>
              <w:pStyle w:val="TableParagraph"/>
              <w:spacing w:line="252" w:lineRule="exact"/>
              <w:ind w:left="112"/>
            </w:pPr>
            <w:r>
              <w:t>…....................................................................................................................................................</w:t>
            </w:r>
            <w:r>
              <w:t>.....................</w:t>
            </w:r>
          </w:p>
          <w:p w:rsidR="000D63D5" w:rsidRDefault="00EA1BDF">
            <w:pPr>
              <w:pStyle w:val="TableParagraph"/>
              <w:ind w:left="113" w:right="95"/>
              <w:jc w:val="center"/>
            </w:pPr>
            <w:r>
              <w:t>….........................................................................................................................................................................</w:t>
            </w:r>
          </w:p>
          <w:p w:rsidR="000D63D5" w:rsidRDefault="00EA1BDF">
            <w:pPr>
              <w:pStyle w:val="TableParagraph"/>
              <w:spacing w:before="3"/>
              <w:ind w:left="109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(podać nazwę i adres Wykonawcy)</w:t>
            </w:r>
          </w:p>
        </w:tc>
      </w:tr>
      <w:tr w:rsidR="000D63D5">
        <w:trPr>
          <w:trHeight w:val="1348"/>
        </w:trPr>
        <w:tc>
          <w:tcPr>
            <w:tcW w:w="9774" w:type="dxa"/>
            <w:gridSpan w:val="2"/>
          </w:tcPr>
          <w:p w:rsidR="000D63D5" w:rsidRDefault="00EA1BDF">
            <w:pPr>
              <w:pStyle w:val="TableParagraph"/>
              <w:tabs>
                <w:tab w:val="left" w:pos="1731"/>
                <w:tab w:val="left" w:pos="2245"/>
                <w:tab w:val="left" w:pos="3128"/>
                <w:tab w:val="left" w:pos="4190"/>
                <w:tab w:val="left" w:pos="4982"/>
                <w:tab w:val="left" w:pos="5594"/>
                <w:tab w:val="left" w:pos="6438"/>
                <w:tab w:val="left" w:pos="7695"/>
                <w:tab w:val="left" w:pos="8746"/>
                <w:tab w:val="left" w:pos="9125"/>
              </w:tabs>
              <w:spacing w:before="1"/>
              <w:ind w:left="112"/>
            </w:pPr>
            <w:r>
              <w:t>Oświadczamy,</w:t>
            </w:r>
            <w:r>
              <w:tab/>
              <w:t>że</w:t>
            </w:r>
            <w:r>
              <w:tab/>
              <w:t>wybór</w:t>
            </w:r>
            <w:r>
              <w:tab/>
              <w:t>złożonej</w:t>
            </w:r>
            <w:r>
              <w:tab/>
              <w:t>przez</w:t>
            </w:r>
            <w:r>
              <w:tab/>
              <w:t>nas</w:t>
            </w:r>
            <w:r>
              <w:tab/>
              <w:t>oferty</w:t>
            </w:r>
            <w:r>
              <w:tab/>
              <w:t>dotyczącej</w:t>
            </w:r>
            <w:r>
              <w:tab/>
              <w:t>dostawy</w:t>
            </w:r>
            <w:r>
              <w:tab/>
              <w:t>/</w:t>
            </w:r>
            <w:r>
              <w:tab/>
              <w:t>usługi</w:t>
            </w:r>
          </w:p>
          <w:p w:rsidR="000D63D5" w:rsidRDefault="00EA1BDF">
            <w:pPr>
              <w:pStyle w:val="TableParagraph"/>
              <w:spacing w:before="37" w:line="276" w:lineRule="auto"/>
              <w:ind w:left="112"/>
            </w:pPr>
            <w:r>
              <w:t xml:space="preserve">……………………………………………………………....o wartości netto ………… złotych </w:t>
            </w:r>
            <w:r>
              <w:rPr>
                <w:b/>
              </w:rPr>
              <w:t xml:space="preserve">będzie prowadzić </w:t>
            </w:r>
            <w:r>
              <w:t>do powstania u Zamawiającego obowiązku podatkowego.</w:t>
            </w:r>
          </w:p>
        </w:tc>
      </w:tr>
      <w:tr w:rsidR="000D63D5">
        <w:trPr>
          <w:trHeight w:val="1125"/>
        </w:trPr>
        <w:tc>
          <w:tcPr>
            <w:tcW w:w="4215" w:type="dxa"/>
          </w:tcPr>
          <w:p w:rsidR="000D63D5" w:rsidRDefault="000D63D5">
            <w:pPr>
              <w:pStyle w:val="TableParagraph"/>
              <w:rPr>
                <w:sz w:val="18"/>
              </w:rPr>
            </w:pPr>
          </w:p>
          <w:p w:rsidR="000D63D5" w:rsidRDefault="000D63D5">
            <w:pPr>
              <w:pStyle w:val="TableParagraph"/>
              <w:rPr>
                <w:sz w:val="18"/>
              </w:rPr>
            </w:pPr>
          </w:p>
          <w:p w:rsidR="000D63D5" w:rsidRDefault="000D63D5">
            <w:pPr>
              <w:pStyle w:val="TableParagraph"/>
              <w:spacing w:before="10"/>
              <w:rPr>
                <w:sz w:val="20"/>
              </w:rPr>
            </w:pPr>
          </w:p>
          <w:p w:rsidR="000D63D5" w:rsidRDefault="00EA1BDF">
            <w:pPr>
              <w:pStyle w:val="TableParagraph"/>
              <w:ind w:left="1452" w:right="377" w:hanging="104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………………………………………………………. pieczęć Wykonawcy</w:t>
            </w:r>
          </w:p>
        </w:tc>
        <w:tc>
          <w:tcPr>
            <w:tcW w:w="5559" w:type="dxa"/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</w:tr>
    </w:tbl>
    <w:p w:rsidR="000D63D5" w:rsidRDefault="000D63D5">
      <w:pPr>
        <w:rPr>
          <w:sz w:val="20"/>
        </w:rPr>
        <w:sectPr w:rsidR="000D63D5">
          <w:headerReference w:type="default" r:id="rId15"/>
          <w:footerReference w:type="default" r:id="rId16"/>
          <w:pgSz w:w="11910" w:h="16840"/>
          <w:pgMar w:top="900" w:right="720" w:bottom="280" w:left="900" w:header="278" w:footer="0" w:gutter="0"/>
          <w:cols w:space="708"/>
        </w:sectPr>
      </w:pPr>
    </w:p>
    <w:p w:rsidR="000D63D5" w:rsidRDefault="000D63D5">
      <w:pPr>
        <w:pStyle w:val="Tekstpodstawowy"/>
        <w:spacing w:before="8"/>
        <w:ind w:left="0"/>
        <w:rPr>
          <w:sz w:val="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5022"/>
      </w:tblGrid>
      <w:tr w:rsidR="000D63D5">
        <w:trPr>
          <w:trHeight w:val="294"/>
        </w:trPr>
        <w:tc>
          <w:tcPr>
            <w:tcW w:w="10003" w:type="dxa"/>
            <w:gridSpan w:val="2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359"/>
              </w:tabs>
              <w:spacing w:before="3"/>
              <w:ind w:left="365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7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480"/>
        </w:trPr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4"/>
              <w:ind w:left="2108" w:right="2088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4"/>
              <w:ind w:left="1673" w:right="1658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63D5">
        <w:trPr>
          <w:trHeight w:val="757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0D63D5">
            <w:pPr>
              <w:pStyle w:val="TableParagraph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ind w:left="1764" w:right="1599" w:hanging="3"/>
              <w:jc w:val="center"/>
              <w:rPr>
                <w:b/>
              </w:rPr>
            </w:pPr>
            <w:r>
              <w:rPr>
                <w:b/>
              </w:rPr>
              <w:t>Gmina Zawonia ul. Trzebnicka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11</w:t>
            </w:r>
          </w:p>
          <w:p w:rsidR="000D63D5" w:rsidRDefault="00EA1BDF">
            <w:pPr>
              <w:pStyle w:val="TableParagraph"/>
              <w:spacing w:line="233" w:lineRule="exact"/>
              <w:ind w:left="1817" w:right="1658"/>
              <w:jc w:val="center"/>
              <w:rPr>
                <w:b/>
              </w:rPr>
            </w:pPr>
            <w:r>
              <w:rPr>
                <w:b/>
              </w:rPr>
              <w:t>55-106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Zawonia</w:t>
            </w:r>
          </w:p>
        </w:tc>
      </w:tr>
      <w:tr w:rsidR="000D63D5">
        <w:trPr>
          <w:trHeight w:val="482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113"/>
              <w:ind w:left="157"/>
              <w:jc w:val="center"/>
              <w:rPr>
                <w:b/>
              </w:rPr>
            </w:pPr>
            <w:r>
              <w:rPr>
                <w:b/>
              </w:rPr>
              <w:t>ZOBOWIĄZANIE PODMIOTU TRZECIEGO</w:t>
            </w:r>
          </w:p>
        </w:tc>
      </w:tr>
    </w:tbl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ind w:left="0"/>
        <w:rPr>
          <w:sz w:val="23"/>
        </w:rPr>
      </w:pPr>
    </w:p>
    <w:p w:rsidR="000D63D5" w:rsidRDefault="00EA1BDF">
      <w:pPr>
        <w:pStyle w:val="Nagwek2"/>
        <w:spacing w:before="89" w:line="297" w:lineRule="exact"/>
      </w:pPr>
      <w:r>
        <w:rPr>
          <w:b/>
          <w:sz w:val="26"/>
        </w:rPr>
        <w:t xml:space="preserve">Oświadczam w imieniu </w:t>
      </w:r>
      <w:r>
        <w:t>...................................................................................................................</w:t>
      </w:r>
    </w:p>
    <w:p w:rsidR="000D63D5" w:rsidRDefault="00EA1BDF">
      <w:pPr>
        <w:spacing w:line="229" w:lineRule="exact"/>
        <w:ind w:left="3833"/>
        <w:rPr>
          <w:i/>
          <w:sz w:val="20"/>
        </w:rPr>
      </w:pPr>
      <w:r>
        <w:rPr>
          <w:i/>
          <w:sz w:val="20"/>
        </w:rPr>
        <w:t>/nazwa Podmiotu na zasobach, którego Wykonawca polega/</w:t>
      </w:r>
    </w:p>
    <w:p w:rsidR="000D63D5" w:rsidRDefault="000D63D5">
      <w:pPr>
        <w:pStyle w:val="Tekstpodstawowy"/>
        <w:spacing w:before="10"/>
        <w:ind w:left="0"/>
        <w:rPr>
          <w:i/>
          <w:sz w:val="23"/>
        </w:rPr>
      </w:pPr>
    </w:p>
    <w:p w:rsidR="000D63D5" w:rsidRDefault="00EA1BDF">
      <w:pPr>
        <w:pStyle w:val="Nagwek2"/>
      </w:pPr>
      <w:r>
        <w:t>iż oddaję do dyspozycji Wykonawcy ..................................................................................................</w:t>
      </w:r>
    </w:p>
    <w:p w:rsidR="000D63D5" w:rsidRDefault="00EA1BDF">
      <w:pPr>
        <w:spacing w:before="2"/>
        <w:ind w:left="2102" w:right="1231"/>
        <w:jc w:val="center"/>
        <w:rPr>
          <w:i/>
          <w:sz w:val="20"/>
        </w:rPr>
      </w:pPr>
      <w:r>
        <w:rPr>
          <w:i/>
          <w:sz w:val="20"/>
        </w:rPr>
        <w:t>/nazwa i adres Wykonawcy/</w:t>
      </w:r>
    </w:p>
    <w:p w:rsidR="000D63D5" w:rsidRDefault="000D63D5">
      <w:pPr>
        <w:pStyle w:val="Tekstpodstawowy"/>
        <w:spacing w:before="2"/>
        <w:ind w:left="0"/>
        <w:rPr>
          <w:i/>
          <w:sz w:val="12"/>
        </w:rPr>
      </w:pPr>
    </w:p>
    <w:p w:rsidR="000D63D5" w:rsidRDefault="00EA1BDF">
      <w:pPr>
        <w:pStyle w:val="Nagwek2"/>
        <w:spacing w:before="90"/>
      </w:pPr>
      <w:r>
        <w:t>realizujący zadanie pn.:</w:t>
      </w:r>
    </w:p>
    <w:p w:rsidR="000D63D5" w:rsidRDefault="000D63D5">
      <w:pPr>
        <w:pStyle w:val="Tekstpodstawowy"/>
        <w:spacing w:before="3"/>
        <w:ind w:left="0"/>
        <w:rPr>
          <w:sz w:val="24"/>
        </w:rPr>
      </w:pPr>
    </w:p>
    <w:p w:rsidR="000D63D5" w:rsidRDefault="00EA1BDF">
      <w:pPr>
        <w:spacing w:line="298" w:lineRule="exact"/>
        <w:ind w:left="276" w:right="458"/>
        <w:jc w:val="center"/>
        <w:rPr>
          <w:b/>
          <w:i/>
          <w:sz w:val="26"/>
        </w:rPr>
      </w:pPr>
      <w:r>
        <w:rPr>
          <w:b/>
          <w:i/>
          <w:w w:val="110"/>
          <w:sz w:val="26"/>
        </w:rPr>
        <w:t xml:space="preserve">„Budowa małej </w:t>
      </w:r>
      <w:r>
        <w:rPr>
          <w:b/>
          <w:i/>
          <w:w w:val="110"/>
          <w:sz w:val="26"/>
        </w:rPr>
        <w:t>architektury: plac zabaw i strefy aktywności w Gminie</w:t>
      </w:r>
    </w:p>
    <w:p w:rsidR="000D63D5" w:rsidRDefault="00EA1BDF">
      <w:pPr>
        <w:spacing w:line="298" w:lineRule="exact"/>
        <w:ind w:left="2102" w:right="1995"/>
        <w:jc w:val="center"/>
        <w:rPr>
          <w:b/>
          <w:i/>
          <w:sz w:val="26"/>
        </w:rPr>
      </w:pPr>
      <w:r>
        <w:rPr>
          <w:b/>
          <w:i/>
          <w:w w:val="110"/>
          <w:sz w:val="26"/>
        </w:rPr>
        <w:t>Zawonia”.</w:t>
      </w:r>
    </w:p>
    <w:p w:rsidR="000D63D5" w:rsidRDefault="000D63D5">
      <w:pPr>
        <w:pStyle w:val="Tekstpodstawowy"/>
        <w:spacing w:before="9"/>
        <w:ind w:left="0"/>
        <w:rPr>
          <w:b/>
          <w:i/>
          <w:sz w:val="23"/>
        </w:rPr>
      </w:pPr>
    </w:p>
    <w:p w:rsidR="000D63D5" w:rsidRDefault="00EA1BDF">
      <w:pPr>
        <w:ind w:left="232"/>
        <w:rPr>
          <w:sz w:val="24"/>
        </w:rPr>
      </w:pPr>
      <w:r>
        <w:rPr>
          <w:sz w:val="24"/>
        </w:rPr>
        <w:t>niezbędne zasoby ..................................................................................................................................</w:t>
      </w:r>
    </w:p>
    <w:p w:rsidR="000D63D5" w:rsidRDefault="00EA1BDF">
      <w:pPr>
        <w:spacing w:before="2"/>
        <w:ind w:left="2582" w:right="1113" w:hanging="214"/>
        <w:rPr>
          <w:i/>
          <w:sz w:val="20"/>
        </w:rPr>
      </w:pPr>
      <w:r>
        <w:rPr>
          <w:i/>
          <w:sz w:val="20"/>
        </w:rPr>
        <w:t>/należy wskazać zakres zasobów, które zosta</w:t>
      </w:r>
      <w:r>
        <w:rPr>
          <w:i/>
          <w:sz w:val="20"/>
        </w:rPr>
        <w:t xml:space="preserve">ną udostępnione </w:t>
      </w:r>
      <w:r>
        <w:rPr>
          <w:i/>
          <w:spacing w:val="-4"/>
          <w:sz w:val="20"/>
        </w:rPr>
        <w:t xml:space="preserve">Wykonawcy, </w:t>
      </w:r>
      <w:r>
        <w:rPr>
          <w:i/>
          <w:sz w:val="20"/>
        </w:rPr>
        <w:t>np. wiedza i doświadczenie, potencjał kadrowy ze wskazaniem imion i nazwisk, itp./</w:t>
      </w:r>
    </w:p>
    <w:p w:rsidR="000D63D5" w:rsidRDefault="00EA1BDF">
      <w:pPr>
        <w:pStyle w:val="Nagwek2"/>
        <w:spacing w:line="275" w:lineRule="exact"/>
        <w:ind w:left="276" w:right="553"/>
        <w:jc w:val="center"/>
      </w:pPr>
      <w:r>
        <w:t>..................................................................................................................................................</w:t>
      </w:r>
      <w:r>
        <w:t>...........</w:t>
      </w:r>
    </w:p>
    <w:p w:rsidR="000D63D5" w:rsidRDefault="00EA1BDF">
      <w:pPr>
        <w:ind w:left="29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EA1BDF">
      <w:pPr>
        <w:ind w:left="232"/>
        <w:rPr>
          <w:sz w:val="24"/>
        </w:rPr>
      </w:pPr>
      <w:r>
        <w:rPr>
          <w:sz w:val="24"/>
        </w:rPr>
        <w:t>na okres korzystania z nich przy wykonywaniu ww. zamówienia.</w:t>
      </w:r>
    </w:p>
    <w:p w:rsidR="000D63D5" w:rsidRDefault="000D63D5">
      <w:pPr>
        <w:pStyle w:val="Tekstpodstawowy"/>
        <w:ind w:left="0"/>
        <w:rPr>
          <w:sz w:val="26"/>
        </w:rPr>
      </w:pPr>
    </w:p>
    <w:p w:rsidR="000D63D5" w:rsidRDefault="000D63D5">
      <w:pPr>
        <w:pStyle w:val="Tekstpodstawowy"/>
        <w:spacing w:before="1"/>
        <w:ind w:left="0"/>
      </w:pPr>
    </w:p>
    <w:p w:rsidR="000D63D5" w:rsidRDefault="00EA1BDF">
      <w:pPr>
        <w:spacing w:line="298" w:lineRule="exact"/>
        <w:ind w:left="232"/>
        <w:rPr>
          <w:b/>
          <w:sz w:val="26"/>
        </w:rPr>
      </w:pPr>
      <w:r>
        <w:rPr>
          <w:b/>
          <w:sz w:val="26"/>
        </w:rPr>
        <w:t>Jednocześnie oświadczam, że:</w:t>
      </w:r>
    </w:p>
    <w:p w:rsidR="000D63D5" w:rsidRDefault="00EA1BDF">
      <w:pPr>
        <w:pStyle w:val="Nagwek2"/>
        <w:numPr>
          <w:ilvl w:val="1"/>
          <w:numId w:val="20"/>
        </w:numPr>
        <w:tabs>
          <w:tab w:val="left" w:pos="473"/>
        </w:tabs>
        <w:spacing w:line="275" w:lineRule="exact"/>
        <w:ind w:hanging="241"/>
      </w:pPr>
      <w:r>
        <w:t>charakter stosunku łączącego mnie z</w:t>
      </w:r>
      <w:r>
        <w:rPr>
          <w:spacing w:val="-2"/>
        </w:rPr>
        <w:t xml:space="preserve"> </w:t>
      </w:r>
      <w:r>
        <w:t>wykonawcą:</w:t>
      </w:r>
    </w:p>
    <w:p w:rsidR="000D63D5" w:rsidRDefault="00EA1BDF">
      <w:pPr>
        <w:ind w:left="29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D63D5" w:rsidRDefault="00EA1BDF">
      <w:pPr>
        <w:spacing w:before="1" w:line="230" w:lineRule="exact"/>
        <w:ind w:left="276" w:right="465"/>
        <w:jc w:val="center"/>
        <w:rPr>
          <w:i/>
          <w:sz w:val="20"/>
        </w:rPr>
      </w:pPr>
      <w:r>
        <w:rPr>
          <w:i/>
          <w:sz w:val="20"/>
        </w:rPr>
        <w:t>/np. umowa o dzieło, u</w:t>
      </w:r>
      <w:r>
        <w:rPr>
          <w:i/>
          <w:sz w:val="20"/>
        </w:rPr>
        <w:t>mowa zlecenie, porozumienie, umowa o współpracy, umowa najmu, dzierżawy itp./</w:t>
      </w:r>
    </w:p>
    <w:p w:rsidR="000D63D5" w:rsidRDefault="00EA1BDF">
      <w:pPr>
        <w:pStyle w:val="Nagwek2"/>
        <w:spacing w:line="276" w:lineRule="exact"/>
        <w:ind w:left="372"/>
      </w:pPr>
      <w:r>
        <w:t>.............................................................................................................................................................</w:t>
      </w: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EA1BDF">
      <w:pPr>
        <w:pStyle w:val="Akapitzlist"/>
        <w:numPr>
          <w:ilvl w:val="1"/>
          <w:numId w:val="20"/>
        </w:numPr>
        <w:tabs>
          <w:tab w:val="left" w:pos="473"/>
        </w:tabs>
        <w:ind w:left="232" w:right="1520" w:firstLine="0"/>
        <w:rPr>
          <w:sz w:val="24"/>
        </w:rPr>
      </w:pPr>
      <w:r>
        <w:rPr>
          <w:sz w:val="24"/>
        </w:rPr>
        <w:t>sposób wykorzystani</w:t>
      </w:r>
      <w:r>
        <w:rPr>
          <w:sz w:val="24"/>
        </w:rPr>
        <w:t>a udostępnionych zasobów przez wykonawcę przy</w:t>
      </w:r>
      <w:r>
        <w:rPr>
          <w:spacing w:val="-29"/>
          <w:sz w:val="24"/>
        </w:rPr>
        <w:t xml:space="preserve"> </w:t>
      </w:r>
      <w:r>
        <w:rPr>
          <w:sz w:val="24"/>
        </w:rPr>
        <w:t>wykonywaniu zamówienia:</w:t>
      </w:r>
    </w:p>
    <w:p w:rsidR="000D63D5" w:rsidRDefault="00EA1BDF">
      <w:pPr>
        <w:spacing w:before="1"/>
        <w:ind w:left="29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D63D5" w:rsidRDefault="00EA1BDF">
      <w:pPr>
        <w:spacing w:before="1" w:line="230" w:lineRule="exact"/>
        <w:ind w:left="276" w:right="462"/>
        <w:jc w:val="center"/>
        <w:rPr>
          <w:i/>
          <w:sz w:val="20"/>
        </w:rPr>
      </w:pPr>
      <w:r>
        <w:rPr>
          <w:i/>
          <w:sz w:val="20"/>
        </w:rPr>
        <w:t>/np. udział w realizacji zam</w:t>
      </w:r>
      <w:r>
        <w:rPr>
          <w:i/>
          <w:sz w:val="20"/>
        </w:rPr>
        <w:t>ówienia w ramach podwykonawstwa, delegowanie pracowników itp./</w:t>
      </w:r>
    </w:p>
    <w:p w:rsidR="000D63D5" w:rsidRDefault="00EA1BDF">
      <w:pPr>
        <w:pStyle w:val="Nagwek2"/>
        <w:spacing w:line="276" w:lineRule="exact"/>
        <w:ind w:left="372"/>
      </w:pPr>
      <w:r>
        <w:t>.............................................................................................................................................................</w:t>
      </w:r>
    </w:p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spacing w:before="3"/>
        <w:ind w:left="0"/>
        <w:rPr>
          <w:sz w:val="24"/>
        </w:rPr>
      </w:pPr>
    </w:p>
    <w:p w:rsidR="000D63D5" w:rsidRDefault="00EA1BDF">
      <w:pPr>
        <w:pStyle w:val="Tekstpodstawowy"/>
        <w:spacing w:before="91" w:line="276" w:lineRule="auto"/>
        <w:ind w:left="799" w:right="7178" w:hanging="567"/>
      </w:pPr>
      <w:r>
        <w:t>………………………………… (miejscowość i data)</w:t>
      </w:r>
    </w:p>
    <w:p w:rsidR="000D63D5" w:rsidRDefault="00EA1BDF">
      <w:pPr>
        <w:pStyle w:val="Tekstpodstawowy"/>
        <w:spacing w:line="252" w:lineRule="exact"/>
        <w:ind w:left="4457"/>
      </w:pPr>
      <w:r>
        <w:t>……………………………………………………….…………</w:t>
      </w:r>
    </w:p>
    <w:p w:rsidR="000D63D5" w:rsidRDefault="00EA1BDF">
      <w:pPr>
        <w:pStyle w:val="Tekstpodstawowy"/>
        <w:spacing w:before="40"/>
        <w:ind w:left="2681"/>
      </w:pPr>
      <w:r>
        <w:t>(pieczęcie imienne i podpisy osób uprawnionych do reprezentowania</w:t>
      </w:r>
      <w:r>
        <w:rPr>
          <w:spacing w:val="-19"/>
        </w:rPr>
        <w:t xml:space="preserve"> </w:t>
      </w:r>
      <w:r>
        <w:t>Wykonawcy)</w:t>
      </w:r>
    </w:p>
    <w:p w:rsidR="000D63D5" w:rsidRDefault="000D63D5">
      <w:pPr>
        <w:sectPr w:rsidR="000D63D5">
          <w:headerReference w:type="default" r:id="rId17"/>
          <w:footerReference w:type="default" r:id="rId18"/>
          <w:pgSz w:w="11910" w:h="16840"/>
          <w:pgMar w:top="900" w:right="720" w:bottom="940" w:left="900" w:header="278" w:footer="759" w:gutter="0"/>
          <w:pgNumType w:start="28"/>
          <w:cols w:space="708"/>
        </w:sectPr>
      </w:pPr>
    </w:p>
    <w:p w:rsidR="000D63D5" w:rsidRDefault="000D63D5">
      <w:pPr>
        <w:pStyle w:val="Tekstpodstawowy"/>
        <w:spacing w:before="8"/>
        <w:ind w:left="0"/>
        <w:rPr>
          <w:sz w:val="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5022"/>
      </w:tblGrid>
      <w:tr w:rsidR="000D63D5">
        <w:trPr>
          <w:trHeight w:val="294"/>
        </w:trPr>
        <w:tc>
          <w:tcPr>
            <w:tcW w:w="10003" w:type="dxa"/>
            <w:gridSpan w:val="2"/>
            <w:shd w:val="clear" w:color="auto" w:fill="D9D9D9"/>
          </w:tcPr>
          <w:p w:rsidR="000D63D5" w:rsidRDefault="00EA1BDF">
            <w:pPr>
              <w:pStyle w:val="TableParagraph"/>
              <w:tabs>
                <w:tab w:val="left" w:pos="7359"/>
              </w:tabs>
              <w:spacing w:before="3"/>
              <w:ind w:left="365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sprawy: 4/GPI/2019</w:t>
            </w:r>
            <w:r>
              <w:rPr>
                <w:b/>
              </w:rPr>
              <w:tab/>
              <w:t>Załącznik nr 8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SIWZ</w:t>
            </w:r>
          </w:p>
        </w:tc>
      </w:tr>
      <w:tr w:rsidR="000D63D5">
        <w:trPr>
          <w:trHeight w:val="480"/>
        </w:trPr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4"/>
              <w:ind w:left="2108" w:right="2089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94"/>
              <w:ind w:left="1673" w:right="1658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63D5">
        <w:trPr>
          <w:trHeight w:val="757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0D63D5">
            <w:pPr>
              <w:pStyle w:val="TableParagraph"/>
              <w:rPr>
                <w:sz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ind w:left="1764" w:right="1599" w:hanging="3"/>
              <w:jc w:val="center"/>
              <w:rPr>
                <w:b/>
              </w:rPr>
            </w:pPr>
            <w:r>
              <w:rPr>
                <w:b/>
              </w:rPr>
              <w:t>Gmina Zawonia ul. Trzebnicka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11</w:t>
            </w:r>
          </w:p>
          <w:p w:rsidR="000D63D5" w:rsidRDefault="00EA1BDF">
            <w:pPr>
              <w:pStyle w:val="TableParagraph"/>
              <w:spacing w:line="233" w:lineRule="exact"/>
              <w:ind w:left="1817" w:right="1658"/>
              <w:jc w:val="center"/>
              <w:rPr>
                <w:b/>
              </w:rPr>
            </w:pPr>
            <w:r>
              <w:rPr>
                <w:b/>
              </w:rPr>
              <w:t>55-106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Zawonia</w:t>
            </w:r>
          </w:p>
        </w:tc>
      </w:tr>
      <w:tr w:rsidR="000D63D5">
        <w:trPr>
          <w:trHeight w:val="482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3D5" w:rsidRDefault="00EA1BDF">
            <w:pPr>
              <w:pStyle w:val="TableParagraph"/>
              <w:spacing w:before="113"/>
              <w:ind w:left="158"/>
              <w:jc w:val="center"/>
              <w:rPr>
                <w:b/>
              </w:rPr>
            </w:pPr>
            <w:r>
              <w:rPr>
                <w:b/>
              </w:rPr>
              <w:t>WZÓR UMOWY</w:t>
            </w:r>
          </w:p>
        </w:tc>
      </w:tr>
    </w:tbl>
    <w:p w:rsidR="000D63D5" w:rsidRDefault="000D63D5">
      <w:pPr>
        <w:pStyle w:val="Tekstpodstawowy"/>
        <w:ind w:left="0"/>
        <w:rPr>
          <w:sz w:val="20"/>
        </w:rPr>
      </w:pPr>
    </w:p>
    <w:p w:rsidR="000D63D5" w:rsidRDefault="000D63D5">
      <w:pPr>
        <w:pStyle w:val="Tekstpodstawowy"/>
        <w:spacing w:before="8"/>
        <w:ind w:left="0"/>
      </w:pPr>
    </w:p>
    <w:p w:rsidR="000D63D5" w:rsidRDefault="00EA1BDF">
      <w:pPr>
        <w:pStyle w:val="Nagwek3"/>
        <w:ind w:left="3668"/>
        <w:jc w:val="left"/>
      </w:pPr>
      <w:r>
        <w:t>UMOWA Nr ...........................</w:t>
      </w:r>
    </w:p>
    <w:p w:rsidR="000D63D5" w:rsidRDefault="000D63D5">
      <w:pPr>
        <w:pStyle w:val="Tekstpodstawowy"/>
        <w:spacing w:before="9"/>
        <w:ind w:left="0"/>
        <w:rPr>
          <w:b/>
          <w:sz w:val="20"/>
        </w:rPr>
      </w:pPr>
    </w:p>
    <w:p w:rsidR="000D63D5" w:rsidRDefault="00EA1BDF">
      <w:pPr>
        <w:pStyle w:val="Tekstpodstawowy"/>
        <w:tabs>
          <w:tab w:val="left" w:leader="dot" w:pos="2676"/>
        </w:tabs>
        <w:ind w:left="232"/>
      </w:pPr>
      <w:r>
        <w:t>zawarta</w:t>
      </w:r>
      <w:r>
        <w:rPr>
          <w:spacing w:val="-1"/>
        </w:rPr>
        <w:t xml:space="preserve"> </w:t>
      </w:r>
      <w:r>
        <w:t>w dniu</w:t>
      </w:r>
      <w:r>
        <w:tab/>
        <w:t>roku w Zawoni pomiędzy</w:t>
      </w:r>
      <w:r>
        <w:rPr>
          <w:spacing w:val="-4"/>
        </w:rPr>
        <w:t xml:space="preserve"> </w:t>
      </w:r>
      <w:r>
        <w:t>:</w:t>
      </w:r>
    </w:p>
    <w:p w:rsidR="000D63D5" w:rsidRDefault="000D63D5">
      <w:pPr>
        <w:pStyle w:val="Tekstpodstawowy"/>
        <w:spacing w:before="4"/>
        <w:ind w:left="0"/>
        <w:rPr>
          <w:sz w:val="20"/>
        </w:rPr>
      </w:pPr>
    </w:p>
    <w:p w:rsidR="000D63D5" w:rsidRDefault="00EA1BDF">
      <w:pPr>
        <w:pStyle w:val="Tekstpodstawowy"/>
        <w:ind w:left="232"/>
      </w:pPr>
      <w:r>
        <w:rPr>
          <w:b/>
        </w:rPr>
        <w:t>Gminą Zawonia</w:t>
      </w:r>
      <w:r>
        <w:t>, ul. Trzebnicka 11, 55-106 Zawonia, reprezentowaną przez:</w:t>
      </w:r>
    </w:p>
    <w:p w:rsidR="000D63D5" w:rsidRDefault="00EA1BDF">
      <w:pPr>
        <w:pStyle w:val="Nagwek3"/>
        <w:spacing w:before="2" w:line="252" w:lineRule="exact"/>
        <w:ind w:left="232"/>
        <w:jc w:val="left"/>
      </w:pPr>
      <w:r>
        <w:t>Agnieszkę Wersta - Wójta Gminy Zawonia</w:t>
      </w:r>
    </w:p>
    <w:p w:rsidR="000D63D5" w:rsidRDefault="00EA1BDF">
      <w:pPr>
        <w:pStyle w:val="Tekstpodstawowy"/>
        <w:spacing w:line="252" w:lineRule="exact"/>
        <w:ind w:left="232"/>
      </w:pPr>
      <w:r>
        <w:t>przy kontrasygnacie :</w:t>
      </w:r>
    </w:p>
    <w:p w:rsidR="000D63D5" w:rsidRDefault="00EA1BDF">
      <w:pPr>
        <w:pStyle w:val="Nagwek3"/>
        <w:ind w:left="232" w:right="5411"/>
        <w:jc w:val="left"/>
      </w:pPr>
      <w:r>
        <w:t>Jadwigi Kaczmarek - Skarbnika Gminy Zawonia REGON 931934905 NIP 915-16-03-787</w:t>
      </w:r>
    </w:p>
    <w:p w:rsidR="000D63D5" w:rsidRDefault="00EA1BDF">
      <w:pPr>
        <w:ind w:left="232"/>
        <w:rPr>
          <w:b/>
        </w:rPr>
      </w:pPr>
      <w:r>
        <w:t>zwan</w:t>
      </w:r>
      <w:r>
        <w:t xml:space="preserve">ą w treści umowy </w:t>
      </w:r>
      <w:r>
        <w:rPr>
          <w:b/>
        </w:rPr>
        <w:t>„ Z A M A W I A J Ą C Y M ”</w:t>
      </w:r>
    </w:p>
    <w:p w:rsidR="000D63D5" w:rsidRDefault="000D63D5">
      <w:pPr>
        <w:pStyle w:val="Tekstpodstawowy"/>
        <w:spacing w:before="7"/>
        <w:ind w:left="0"/>
        <w:rPr>
          <w:b/>
          <w:sz w:val="25"/>
        </w:rPr>
      </w:pPr>
    </w:p>
    <w:p w:rsidR="000D63D5" w:rsidRDefault="00EA1BDF">
      <w:pPr>
        <w:pStyle w:val="Tekstpodstawowy"/>
        <w:ind w:left="232"/>
      </w:pPr>
      <w:r>
        <w:t>a</w:t>
      </w:r>
    </w:p>
    <w:p w:rsidR="000D63D5" w:rsidRDefault="000D63D5">
      <w:pPr>
        <w:pStyle w:val="Tekstpodstawowy"/>
        <w:spacing w:before="6"/>
        <w:ind w:left="0"/>
        <w:rPr>
          <w:sz w:val="28"/>
        </w:rPr>
      </w:pPr>
    </w:p>
    <w:p w:rsidR="000D63D5" w:rsidRDefault="00EA1BDF">
      <w:pPr>
        <w:pStyle w:val="Nagwek3"/>
        <w:ind w:left="232"/>
        <w:jc w:val="left"/>
      </w:pPr>
      <w:r>
        <w:t>NIP: REGON:</w:t>
      </w:r>
    </w:p>
    <w:p w:rsidR="000D63D5" w:rsidRDefault="00EA1BDF">
      <w:pPr>
        <w:pStyle w:val="Tekstpodstawowy"/>
        <w:spacing w:before="40" w:line="276" w:lineRule="auto"/>
        <w:ind w:left="232" w:right="6610"/>
      </w:pPr>
      <w:r>
        <w:t>działającą na podstawie wpisu do KRS reprezentowanym</w:t>
      </w:r>
      <w:r>
        <w:rPr>
          <w:spacing w:val="51"/>
        </w:rPr>
        <w:t xml:space="preserve"> </w:t>
      </w:r>
      <w:r>
        <w:t>przez:</w:t>
      </w:r>
    </w:p>
    <w:p w:rsidR="000D63D5" w:rsidRDefault="00EA1BDF">
      <w:pPr>
        <w:spacing w:line="252" w:lineRule="exact"/>
        <w:ind w:left="232"/>
      </w:pPr>
      <w:r>
        <w:t xml:space="preserve">zwanym „ </w:t>
      </w:r>
      <w:r>
        <w:rPr>
          <w:b/>
        </w:rPr>
        <w:t xml:space="preserve">W Y K O N A W C Ą </w:t>
      </w:r>
      <w:r>
        <w:t>"</w:t>
      </w:r>
    </w:p>
    <w:p w:rsidR="000D63D5" w:rsidRDefault="000D63D5">
      <w:pPr>
        <w:pStyle w:val="Tekstpodstawowy"/>
        <w:spacing w:before="6"/>
        <w:ind w:left="0"/>
        <w:rPr>
          <w:sz w:val="20"/>
        </w:rPr>
      </w:pPr>
    </w:p>
    <w:p w:rsidR="000D63D5" w:rsidRDefault="00EA1BDF">
      <w:pPr>
        <w:pStyle w:val="Tekstpodstawowy"/>
        <w:spacing w:before="92"/>
        <w:ind w:left="216" w:right="8188"/>
        <w:jc w:val="center"/>
      </w:pPr>
      <w:r>
        <w:t>o następującej treści:</w:t>
      </w:r>
    </w:p>
    <w:p w:rsidR="000D63D5" w:rsidRDefault="00EA1BDF">
      <w:pPr>
        <w:pStyle w:val="Nagwek3"/>
        <w:spacing w:before="37"/>
        <w:ind w:right="2282"/>
      </w:pPr>
      <w:r>
        <w:t>§ 1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spacing w:line="273" w:lineRule="auto"/>
        <w:ind w:right="409"/>
        <w:jc w:val="both"/>
        <w:rPr>
          <w:b/>
          <w:sz w:val="24"/>
        </w:rPr>
      </w:pPr>
      <w:r>
        <w:t xml:space="preserve">Zamawiający udziela zamówienia, w trybie przetargu nieograniczonego uregulowanego w art. 39-46 ustawy z dnia 29 stycznia 2004 </w:t>
      </w:r>
      <w:r>
        <w:rPr>
          <w:spacing w:val="-6"/>
        </w:rPr>
        <w:t xml:space="preserve">r. </w:t>
      </w:r>
      <w:r>
        <w:t xml:space="preserve">Prawo Zamówień Publicznych (tekst jednolity Dz.U. z 2017, poz. 1579 ze </w:t>
      </w:r>
      <w:r>
        <w:rPr>
          <w:spacing w:val="-2"/>
        </w:rPr>
        <w:t xml:space="preserve">zm. </w:t>
      </w:r>
      <w:r>
        <w:t>- dalej w skrócie "ustawa PZP"</w:t>
      </w:r>
      <w:r>
        <w:t>), na realizację zamówienia pn</w:t>
      </w:r>
      <w:r>
        <w:rPr>
          <w:b/>
        </w:rPr>
        <w:t>. „</w:t>
      </w:r>
      <w:r>
        <w:rPr>
          <w:i/>
        </w:rPr>
        <w:t>Budowa małej architektury: plac zabaw i strefy aktywności w Gminie</w:t>
      </w:r>
      <w:r>
        <w:rPr>
          <w:i/>
          <w:spacing w:val="-9"/>
        </w:rPr>
        <w:t xml:space="preserve"> </w:t>
      </w:r>
      <w:r>
        <w:rPr>
          <w:i/>
        </w:rPr>
        <w:t>Zawonia”</w:t>
      </w:r>
      <w:r>
        <w:rPr>
          <w:b/>
          <w:sz w:val="24"/>
        </w:rPr>
        <w:t>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spacing w:before="4" w:line="271" w:lineRule="auto"/>
        <w:ind w:right="410"/>
        <w:jc w:val="both"/>
        <w:rPr>
          <w:sz w:val="24"/>
        </w:rPr>
      </w:pPr>
      <w:r>
        <w:t>Przedmiotem umowy jest realizacja zadania inwestycyjnego pn. „Budowa małej architektury: plac zabaw i strefy aktywności w Gminie</w:t>
      </w:r>
      <w:r>
        <w:rPr>
          <w:spacing w:val="-3"/>
        </w:rPr>
        <w:t xml:space="preserve"> </w:t>
      </w:r>
      <w:r>
        <w:t>Zawonia”.</w:t>
      </w:r>
    </w:p>
    <w:p w:rsidR="000D63D5" w:rsidRDefault="00EA1BDF">
      <w:pPr>
        <w:spacing w:before="4" w:line="276" w:lineRule="auto"/>
        <w:ind w:left="941" w:right="683"/>
        <w:rPr>
          <w:b/>
          <w:sz w:val="24"/>
        </w:rPr>
      </w:pPr>
      <w:r>
        <w:rPr>
          <w:b/>
        </w:rPr>
        <w:t>ZADANIE</w:t>
      </w:r>
      <w:r>
        <w:rPr>
          <w:b/>
        </w:rPr>
        <w:t xml:space="preserve"> I– Doposażenie placu zabaw dla dzieci w sołectwie Sędzice działka nr: 83/11, ZADANIE II– </w:t>
      </w:r>
      <w:r>
        <w:rPr>
          <w:b/>
          <w:sz w:val="24"/>
        </w:rPr>
        <w:t>Budowa Ogólnodostępnych Stref Aktywności w miejscowości Pęciszów i Kałowice,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1"/>
          <w:tab w:val="left" w:pos="942"/>
        </w:tabs>
        <w:spacing w:before="1" w:line="276" w:lineRule="auto"/>
        <w:ind w:right="416"/>
      </w:pPr>
      <w:r>
        <w:t>W zakres zadania I: Doposażenie placu zabaw dla dzieci w sołectwie Sędzice działka nr: 83</w:t>
      </w:r>
      <w:r>
        <w:t>/11, wchodzi montaż następujących</w:t>
      </w:r>
      <w:r>
        <w:rPr>
          <w:spacing w:val="-2"/>
        </w:rPr>
        <w:t xml:space="preserve"> </w:t>
      </w:r>
      <w:r>
        <w:t>urządzeń: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line="267" w:lineRule="exact"/>
        <w:ind w:left="1649" w:hanging="337"/>
        <w:jc w:val="left"/>
        <w:rPr>
          <w:rFonts w:ascii="Symbol" w:hAnsi="Symbol"/>
        </w:rPr>
      </w:pPr>
      <w:r>
        <w:t>Zestaw sportowy 170 - 1</w:t>
      </w:r>
      <w:r>
        <w:rPr>
          <w:spacing w:val="-6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38"/>
        <w:ind w:left="1649" w:hanging="337"/>
        <w:jc w:val="left"/>
        <w:rPr>
          <w:rFonts w:ascii="Symbol" w:hAnsi="Symbol"/>
        </w:rPr>
      </w:pPr>
      <w:r>
        <w:t>zestaw Terra 3 - 1</w:t>
      </w:r>
      <w:r>
        <w:rPr>
          <w:spacing w:val="-8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18"/>
        <w:ind w:left="1649" w:hanging="337"/>
        <w:jc w:val="left"/>
        <w:rPr>
          <w:rFonts w:ascii="Symbol" w:hAnsi="Symbol"/>
        </w:rPr>
      </w:pPr>
      <w:r>
        <w:t>Stożek obrotowy Twist- 1</w:t>
      </w:r>
      <w:r>
        <w:rPr>
          <w:spacing w:val="-10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21"/>
        <w:ind w:left="1649" w:hanging="337"/>
        <w:jc w:val="left"/>
        <w:rPr>
          <w:rFonts w:ascii="Symbol" w:hAnsi="Symbol"/>
        </w:rPr>
      </w:pPr>
      <w:r>
        <w:t>Karuzela młynek- 1</w:t>
      </w:r>
      <w:r>
        <w:rPr>
          <w:spacing w:val="-5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19"/>
        <w:ind w:left="1649" w:hanging="337"/>
        <w:jc w:val="left"/>
        <w:rPr>
          <w:rFonts w:ascii="Symbol" w:hAnsi="Symbol"/>
        </w:rPr>
      </w:pPr>
      <w:r>
        <w:t>Huśtawka wahadłowa podwójna stalowa- 1</w:t>
      </w:r>
      <w:r>
        <w:rPr>
          <w:spacing w:val="-5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18"/>
        <w:ind w:left="1649" w:hanging="337"/>
        <w:jc w:val="left"/>
        <w:rPr>
          <w:rFonts w:ascii="Symbol" w:hAnsi="Symbol"/>
        </w:rPr>
      </w:pPr>
      <w:r>
        <w:t>Huśtawka wagowa stalowa - 1</w:t>
      </w:r>
      <w:r>
        <w:rPr>
          <w:spacing w:val="-6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21"/>
        <w:ind w:left="1649" w:hanging="337"/>
        <w:jc w:val="left"/>
        <w:rPr>
          <w:rFonts w:ascii="Symbol" w:hAnsi="Symbol"/>
        </w:rPr>
      </w:pPr>
      <w:r>
        <w:t>regulamin z tablicą- 1</w:t>
      </w:r>
      <w:r>
        <w:rPr>
          <w:spacing w:val="-7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18"/>
        <w:ind w:left="1649" w:hanging="337"/>
        <w:jc w:val="left"/>
        <w:rPr>
          <w:rFonts w:ascii="Symbol" w:hAnsi="Symbol"/>
        </w:rPr>
      </w:pPr>
      <w:r>
        <w:t>Kosz na śmieci Street- 2</w:t>
      </w:r>
      <w:r>
        <w:rPr>
          <w:spacing w:val="-7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649"/>
          <w:tab w:val="left" w:pos="1650"/>
        </w:tabs>
        <w:spacing w:before="19"/>
        <w:ind w:left="1649" w:hanging="337"/>
        <w:jc w:val="left"/>
        <w:rPr>
          <w:rFonts w:ascii="Symbol" w:hAnsi="Symbol"/>
        </w:rPr>
      </w:pPr>
      <w:r>
        <w:t>Ławka Street z oparciem- 2</w:t>
      </w:r>
      <w:r>
        <w:rPr>
          <w:spacing w:val="-4"/>
        </w:rPr>
        <w:t xml:space="preserve"> </w:t>
      </w:r>
      <w:r>
        <w:t>szt.</w:t>
      </w:r>
    </w:p>
    <w:p w:rsidR="000D63D5" w:rsidRDefault="00EA1BDF">
      <w:pPr>
        <w:pStyle w:val="Akapitzlist"/>
        <w:numPr>
          <w:ilvl w:val="0"/>
          <w:numId w:val="19"/>
        </w:numPr>
        <w:tabs>
          <w:tab w:val="left" w:pos="1086"/>
        </w:tabs>
        <w:spacing w:before="23"/>
        <w:ind w:hanging="287"/>
      </w:pPr>
      <w:r>
        <w:t>Na placu zabaw należy wykonać nawierzchnię piaskową, która spełniać będzie rolę</w:t>
      </w:r>
      <w:r>
        <w:rPr>
          <w:spacing w:val="-13"/>
        </w:rPr>
        <w:t xml:space="preserve"> </w:t>
      </w:r>
      <w:r>
        <w:t>powierzchni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 w:line="259" w:lineRule="auto"/>
        <w:ind w:left="1085" w:right="409"/>
        <w:jc w:val="both"/>
        <w:rPr>
          <w:b/>
        </w:rPr>
      </w:pPr>
      <w:r>
        <w:lastRenderedPageBreak/>
        <w:t>amortyzującej. Pole piaskowe należy wykonać zgodnie z wytycznymi normy PN-EN 1176:20</w:t>
      </w:r>
      <w:r>
        <w:t xml:space="preserve">19 (Wyposażenie placów zabaw i nawierzchnie). Do wykonania pola piaskowego należy użyć piasku płukanego fr. 0,2-2 mm. Głębokość piasku: min. 30 cm.- </w:t>
      </w:r>
      <w:r>
        <w:rPr>
          <w:b/>
        </w:rPr>
        <w:t>156 m2,</w:t>
      </w:r>
    </w:p>
    <w:p w:rsidR="000D63D5" w:rsidRDefault="00EA1BDF">
      <w:pPr>
        <w:pStyle w:val="Akapitzlist"/>
        <w:numPr>
          <w:ilvl w:val="0"/>
          <w:numId w:val="19"/>
        </w:numPr>
        <w:tabs>
          <w:tab w:val="left" w:pos="1086"/>
        </w:tabs>
        <w:spacing w:before="1"/>
        <w:ind w:hanging="287"/>
        <w:jc w:val="both"/>
        <w:rPr>
          <w:b/>
        </w:rPr>
      </w:pPr>
      <w:r>
        <w:t xml:space="preserve">Krawężnik betonowy z układaniem - </w:t>
      </w:r>
      <w:r>
        <w:rPr>
          <w:b/>
        </w:rPr>
        <w:t>52</w:t>
      </w:r>
      <w:r>
        <w:rPr>
          <w:b/>
          <w:spacing w:val="-13"/>
        </w:rPr>
        <w:t xml:space="preserve"> </w:t>
      </w:r>
      <w:r>
        <w:rPr>
          <w:b/>
        </w:rPr>
        <w:t>mb,</w:t>
      </w:r>
    </w:p>
    <w:p w:rsidR="000D63D5" w:rsidRDefault="000D63D5">
      <w:pPr>
        <w:pStyle w:val="Tekstpodstawowy"/>
        <w:spacing w:before="11"/>
        <w:ind w:left="0"/>
        <w:rPr>
          <w:b/>
          <w:sz w:val="18"/>
        </w:rPr>
      </w:pPr>
    </w:p>
    <w:p w:rsidR="000D63D5" w:rsidRDefault="00EA1BDF">
      <w:pPr>
        <w:pStyle w:val="Akapitzlist"/>
        <w:numPr>
          <w:ilvl w:val="2"/>
          <w:numId w:val="20"/>
        </w:numPr>
        <w:tabs>
          <w:tab w:val="left" w:pos="800"/>
        </w:tabs>
        <w:spacing w:line="276" w:lineRule="auto"/>
        <w:ind w:left="799" w:right="424" w:hanging="284"/>
      </w:pPr>
      <w:r>
        <w:t xml:space="preserve">W  zakres  zadania  </w:t>
      </w:r>
      <w:r>
        <w:rPr>
          <w:spacing w:val="-2"/>
        </w:rPr>
        <w:t xml:space="preserve">II:   </w:t>
      </w:r>
      <w:r>
        <w:t>Budowa  Ogólnodostępnych  Stref  Aktywności  w  miejscowości  Pęciszów   i Kałowice wchodzi montaż następujących</w:t>
      </w:r>
      <w:r>
        <w:rPr>
          <w:spacing w:val="-1"/>
        </w:rPr>
        <w:t xml:space="preserve"> </w:t>
      </w:r>
      <w:r>
        <w:t>urządzeń:</w:t>
      </w:r>
    </w:p>
    <w:p w:rsidR="000D63D5" w:rsidRDefault="00EA1BDF">
      <w:pPr>
        <w:pStyle w:val="Nagwek3"/>
        <w:spacing w:before="1"/>
        <w:ind w:left="953"/>
        <w:jc w:val="left"/>
      </w:pPr>
      <w:r>
        <w:t>Pęciszów działka nr 134/1,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Wioślarz/Pylon/Orbitrek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Prasa nożna/Pylon/Ławka do ćwiczeń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Rowerek/Pylon/Biegacz – 1</w:t>
      </w:r>
      <w:r>
        <w:rPr>
          <w:spacing w:val="-1"/>
        </w:rPr>
        <w:t xml:space="preserve"> </w:t>
      </w:r>
      <w:r>
        <w:t>s</w:t>
      </w:r>
      <w:r>
        <w:t>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9"/>
        <w:jc w:val="left"/>
      </w:pPr>
      <w:r>
        <w:t>Twister/Pylon/Wahadło –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Masażer – 1 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podciąg nóg – 1</w:t>
      </w:r>
      <w:r>
        <w:rPr>
          <w:spacing w:val="-4"/>
        </w:rPr>
        <w:t xml:space="preserve"> </w:t>
      </w:r>
      <w:r>
        <w:t>szt.,,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ławka street z oparciem – 4</w:t>
      </w:r>
      <w:r>
        <w:rPr>
          <w:spacing w:val="-7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stół piknikowy „szachy,” – 1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9"/>
        <w:jc w:val="left"/>
      </w:pPr>
      <w:r>
        <w:t>stół do tenisa stołowego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kosz na śmieci – 2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tablica informacyjna duża 1</w:t>
      </w:r>
      <w:r>
        <w:rPr>
          <w:spacing w:val="-3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 xml:space="preserve">Płotek Elipso 85 </w:t>
      </w:r>
      <w:r>
        <w:t>1</w:t>
      </w:r>
      <w:r>
        <w:rPr>
          <w:spacing w:val="-6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760"/>
        </w:tabs>
        <w:spacing w:before="37" w:line="278" w:lineRule="auto"/>
        <w:ind w:left="1793" w:right="412" w:hanging="428"/>
        <w:rPr>
          <w:rFonts w:ascii="Symbol" w:hAnsi="Symbol"/>
          <w:sz w:val="18"/>
        </w:rPr>
      </w:pPr>
      <w:r>
        <w:t>zagospodarowanie zieleni, (w obrębie placu zabaw zaprojektowano nasadzenia zieleni w postaci szpaleru 20</w:t>
      </w:r>
      <w:r>
        <w:rPr>
          <w:spacing w:val="-5"/>
        </w:rPr>
        <w:t xml:space="preserve"> </w:t>
      </w:r>
      <w:r>
        <w:t>tui),</w:t>
      </w:r>
    </w:p>
    <w:p w:rsidR="000D63D5" w:rsidRDefault="00EA1BDF">
      <w:pPr>
        <w:pStyle w:val="Akapitzlist"/>
        <w:numPr>
          <w:ilvl w:val="0"/>
          <w:numId w:val="17"/>
        </w:numPr>
        <w:tabs>
          <w:tab w:val="left" w:pos="1794"/>
        </w:tabs>
        <w:spacing w:line="276" w:lineRule="auto"/>
        <w:ind w:right="412"/>
        <w:jc w:val="both"/>
      </w:pPr>
      <w:r>
        <w:t>nawierzchnia wykonana z gumowych mat z otworami (oczka), zapewniającymi możliwość przerośnięcia   trawy.   Nawierzchnia   montowana   za   pomocą   szpilek   montażowych   i zacisków. Wymiary pojedynczej maty to 1,5m x 1,0m. Grubość maty dopasowana do wyso</w:t>
      </w:r>
      <w:r>
        <w:t>kości upadku danego urządzenia - do 3,4 m. Mata posiada certyfikat zgodności z normą PN-EN 1176 oraz atest higieniczny. Grubość maty to maksymalnie 20 mm co ułatwia późniejsze zabiegi konserwacyjne. 112</w:t>
      </w:r>
      <w:r>
        <w:rPr>
          <w:spacing w:val="-5"/>
        </w:rPr>
        <w:t xml:space="preserve"> </w:t>
      </w:r>
      <w:r>
        <w:t>m2,</w:t>
      </w:r>
    </w:p>
    <w:p w:rsidR="000D63D5" w:rsidRDefault="00EA1BDF">
      <w:pPr>
        <w:pStyle w:val="Akapitzlist"/>
        <w:numPr>
          <w:ilvl w:val="0"/>
          <w:numId w:val="17"/>
        </w:numPr>
        <w:tabs>
          <w:tab w:val="left" w:pos="1794"/>
        </w:tabs>
        <w:spacing w:line="253" w:lineRule="exact"/>
        <w:jc w:val="both"/>
      </w:pPr>
      <w:r>
        <w:t>Krawężnik betonowy z układaniem - 54</w:t>
      </w:r>
      <w:r>
        <w:rPr>
          <w:spacing w:val="-10"/>
        </w:rPr>
        <w:t xml:space="preserve"> </w:t>
      </w:r>
      <w:r>
        <w:t>mb,</w:t>
      </w:r>
    </w:p>
    <w:p w:rsidR="000D63D5" w:rsidRDefault="00EA1BDF">
      <w:pPr>
        <w:pStyle w:val="Tekstpodstawowy"/>
        <w:spacing w:before="34" w:line="276" w:lineRule="auto"/>
        <w:ind w:left="953" w:right="410"/>
        <w:jc w:val="both"/>
      </w:pPr>
      <w:r>
        <w:t>Urządzenia fitness muszą charakteryzować się nowoczesną formą o obłych kształtach i prostym designem. Każde z urządzeń musi być przytwierdzone do pylonu o zaokrąglonych brzegach. Pylon wykonany z połączenia ocynkowanej stali malowanej proszkowo i płyt trój</w:t>
      </w:r>
      <w:r>
        <w:t>warstwowych HPL. Dodatkowo do pylonu zamocowane uchwyty na telefon/butelkę. Urządzenie wykonane z ocynkowanej stali malowanej proszkowo, malowanej na kolor antracytowy. Podstopnice stalowe, ocynowane, malowane proszkowo. Stopnice wykonane z ryflowanej blac</w:t>
      </w:r>
      <w:r>
        <w:t>hy aluminiowej. Łożyska toczone, kulowe. Urządzenie do stałego posadowienia w gruncie.</w:t>
      </w:r>
    </w:p>
    <w:p w:rsidR="000D63D5" w:rsidRDefault="00EA1BDF">
      <w:pPr>
        <w:pStyle w:val="Nagwek3"/>
        <w:spacing w:before="2"/>
        <w:ind w:left="953"/>
        <w:jc w:val="both"/>
      </w:pPr>
      <w:r>
        <w:t>Kałowice działka nr 20,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Wioślarz/Pylon/Orbitrek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Prasa nożna/Pylon/Ławka do ćwiczeń –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40"/>
        <w:jc w:val="left"/>
      </w:pPr>
      <w:r>
        <w:t>Rowerek/Pylon/Biegacz – 1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Twister/Pylon/Wahadło –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Ma</w:t>
      </w:r>
      <w:r>
        <w:t>sażer – 1 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podciąg nóg – 1</w:t>
      </w:r>
      <w:r>
        <w:rPr>
          <w:spacing w:val="-4"/>
        </w:rPr>
        <w:t xml:space="preserve"> </w:t>
      </w:r>
      <w:r>
        <w:t>szt.,,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40"/>
        <w:jc w:val="left"/>
      </w:pPr>
      <w:r>
        <w:t>ławka street z oparciem – 4</w:t>
      </w:r>
      <w:r>
        <w:rPr>
          <w:spacing w:val="-7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stół piknikowy „szachy,” – 1 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stół piknikowy „warcaby” 1</w:t>
      </w:r>
      <w:r>
        <w:rPr>
          <w:spacing w:val="-5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kosz na śmieci – 2</w:t>
      </w:r>
      <w:r>
        <w:rPr>
          <w:spacing w:val="-1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tablica informacyjna duża 1</w:t>
      </w:r>
      <w:r>
        <w:rPr>
          <w:spacing w:val="-3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40"/>
        <w:jc w:val="left"/>
      </w:pPr>
      <w:r>
        <w:t>zagospodarowanie</w:t>
      </w:r>
      <w:r>
        <w:rPr>
          <w:spacing w:val="-1"/>
        </w:rPr>
        <w:t xml:space="preserve"> </w:t>
      </w:r>
      <w:r>
        <w:t>zieleni,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8"/>
        <w:jc w:val="left"/>
      </w:pPr>
      <w:r>
        <w:t>Huśtawka Bocianie Gniazdo - 1</w:t>
      </w:r>
      <w:r>
        <w:rPr>
          <w:spacing w:val="-4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0"/>
          <w:numId w:val="18"/>
        </w:numPr>
        <w:tabs>
          <w:tab w:val="left" w:pos="1793"/>
          <w:tab w:val="left" w:pos="1794"/>
        </w:tabs>
        <w:spacing w:before="37"/>
        <w:jc w:val="left"/>
      </w:pPr>
      <w:r>
        <w:t>Kółko i krzyżyk- 1</w:t>
      </w:r>
      <w:r>
        <w:rPr>
          <w:spacing w:val="-7"/>
        </w:rPr>
        <w:t xml:space="preserve"> </w:t>
      </w:r>
      <w:r>
        <w:t>szt,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Akapitzlist"/>
        <w:numPr>
          <w:ilvl w:val="0"/>
          <w:numId w:val="18"/>
        </w:numPr>
        <w:tabs>
          <w:tab w:val="left" w:pos="1794"/>
        </w:tabs>
        <w:spacing w:before="90"/>
      </w:pPr>
      <w:r>
        <w:lastRenderedPageBreak/>
        <w:t>Tablica do rysowania – 1</w:t>
      </w:r>
      <w:r>
        <w:rPr>
          <w:spacing w:val="-2"/>
        </w:rPr>
        <w:t xml:space="preserve"> </w:t>
      </w:r>
      <w:r>
        <w:t>szt.,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1794"/>
        </w:tabs>
        <w:spacing w:before="40" w:line="276" w:lineRule="auto"/>
        <w:ind w:left="1793" w:right="413" w:hanging="428"/>
        <w:rPr>
          <w:rFonts w:ascii="Symbol" w:hAnsi="Symbol"/>
          <w:sz w:val="18"/>
        </w:rPr>
      </w:pPr>
      <w:r>
        <w:t>zagospodarowanie zieleni, (w obrębie  placu  zabaw  zaprojektowano  nasadzenia  zieleni w postaci szpaleru 20</w:t>
      </w:r>
      <w:r>
        <w:rPr>
          <w:spacing w:val="-6"/>
        </w:rPr>
        <w:t xml:space="preserve"> </w:t>
      </w:r>
      <w:r>
        <w:t>tui),</w:t>
      </w:r>
    </w:p>
    <w:p w:rsidR="000D63D5" w:rsidRDefault="00EA1BDF">
      <w:pPr>
        <w:pStyle w:val="Akapitzlist"/>
        <w:numPr>
          <w:ilvl w:val="0"/>
          <w:numId w:val="16"/>
        </w:numPr>
        <w:tabs>
          <w:tab w:val="left" w:pos="1794"/>
        </w:tabs>
        <w:spacing w:line="276" w:lineRule="auto"/>
        <w:ind w:right="410"/>
        <w:jc w:val="both"/>
      </w:pPr>
      <w:r>
        <w:t>nawierzchnia wykonana z gumowych mat z otworami (oczka), zape</w:t>
      </w:r>
      <w:r>
        <w:t xml:space="preserve">wniającymi możliwość przerośnięcia trawy. Nawierzchnia montowana za pomocą szpilek montażowych i zacisków. Wymiary pojedynczej maty to 1,5m x 1,0m. Grubość maty dopasowana do wysokości upadku danego urządzenia - do 3,4 m. Mata posiada certyfikat zgodności </w:t>
      </w:r>
      <w:r>
        <w:t>z normą PN-EN 1176 oraz atest higieniczny. Grubość maty to maksymalnie 20 mm co ułatwia późniejsze zabiegi konserwacyjne. 104</w:t>
      </w:r>
      <w:r>
        <w:rPr>
          <w:spacing w:val="-5"/>
        </w:rPr>
        <w:t xml:space="preserve"> </w:t>
      </w:r>
      <w:r>
        <w:t>m2,</w:t>
      </w:r>
    </w:p>
    <w:p w:rsidR="000D63D5" w:rsidRDefault="00EA1BDF">
      <w:pPr>
        <w:pStyle w:val="Akapitzlist"/>
        <w:numPr>
          <w:ilvl w:val="0"/>
          <w:numId w:val="16"/>
        </w:numPr>
        <w:tabs>
          <w:tab w:val="left" w:pos="1794"/>
        </w:tabs>
        <w:spacing w:line="252" w:lineRule="exact"/>
        <w:jc w:val="both"/>
      </w:pPr>
      <w:r>
        <w:t>Krawężnik betonowy z układaniem - 42</w:t>
      </w:r>
      <w:r>
        <w:rPr>
          <w:spacing w:val="-10"/>
        </w:rPr>
        <w:t xml:space="preserve"> </w:t>
      </w:r>
      <w:r>
        <w:t>mb,</w:t>
      </w:r>
    </w:p>
    <w:p w:rsidR="000D63D5" w:rsidRDefault="000D63D5">
      <w:pPr>
        <w:pStyle w:val="Tekstpodstawowy"/>
        <w:spacing w:before="7"/>
        <w:ind w:left="0"/>
        <w:rPr>
          <w:sz w:val="28"/>
        </w:rPr>
      </w:pPr>
    </w:p>
    <w:p w:rsidR="000D63D5" w:rsidRDefault="00EA1BDF">
      <w:pPr>
        <w:pStyle w:val="Tekstpodstawowy"/>
        <w:spacing w:line="276" w:lineRule="auto"/>
        <w:ind w:left="953" w:right="409"/>
        <w:jc w:val="both"/>
      </w:pPr>
      <w:r>
        <w:t>Urządzenia fitness muszą charakteryzować się nowoczesną formą o obłych kształtach i prostym designem. Każde z urządzeń musi być przytwierdzone do pylonu o zaokrąglonych brzegach. Pylon wykonany z połączenia ocynkowanej stali malowanej proszkowo i płyt trój</w:t>
      </w:r>
      <w:r>
        <w:t>warstwowych HPL. Dodatkowo do pylonu zamocowane uchwyty na telefon/butelkę. Urządzenie wykonane z ocynkowanej stali malowanej proszkowo, malowanej na kolor antracytowy. Podstopnice stalowe, ocynowane, malowane proszkowo. Stopnice wykonane z ryflowanej blac</w:t>
      </w:r>
      <w:r>
        <w:t>hy aluminiowej. Łożyska toczone, kulowe. Urządzenie do stałego posadowienia w gruncie.</w:t>
      </w:r>
    </w:p>
    <w:p w:rsidR="000D63D5" w:rsidRDefault="000D63D5">
      <w:pPr>
        <w:pStyle w:val="Tekstpodstawowy"/>
        <w:spacing w:before="8"/>
        <w:ind w:left="0"/>
        <w:rPr>
          <w:sz w:val="27"/>
        </w:rPr>
      </w:pPr>
    </w:p>
    <w:p w:rsidR="000D63D5" w:rsidRDefault="00EA1BDF">
      <w:pPr>
        <w:pStyle w:val="Akapitzlist"/>
        <w:numPr>
          <w:ilvl w:val="2"/>
          <w:numId w:val="20"/>
        </w:numPr>
        <w:tabs>
          <w:tab w:val="left" w:pos="800"/>
        </w:tabs>
        <w:spacing w:line="276" w:lineRule="auto"/>
        <w:ind w:left="799" w:right="411" w:hanging="284"/>
        <w:jc w:val="both"/>
      </w:pPr>
      <w:r>
        <w:t>Szczegółowy zakres przedmiotu umowy, w szczególności opis parametrów urządzeń zabawowych oraz małej architektury oraz sposób i miejsce ich montażu określa dokumentacja projektowa będąca załącznikiem nr 1 do niniejszej</w:t>
      </w:r>
      <w:r>
        <w:rPr>
          <w:spacing w:val="-4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800"/>
        </w:tabs>
        <w:spacing w:line="278" w:lineRule="auto"/>
        <w:ind w:left="799" w:right="416" w:hanging="284"/>
        <w:jc w:val="both"/>
      </w:pPr>
      <w:r>
        <w:t>Zgodnie z art. 30 ust. 4 i 5 Pr</w:t>
      </w:r>
      <w:r>
        <w:t>awa zamówień publicznych Zamawiający dopuszcza możliwość stosowania rozwiązań materiałowo-sprzętowych równoważnych pod</w:t>
      </w:r>
      <w:r>
        <w:rPr>
          <w:spacing w:val="-4"/>
        </w:rPr>
        <w:t xml:space="preserve"> </w:t>
      </w:r>
      <w:r>
        <w:t>warunkiem:</w:t>
      </w:r>
    </w:p>
    <w:p w:rsidR="000D63D5" w:rsidRDefault="00EA1BDF">
      <w:pPr>
        <w:pStyle w:val="Akapitzlist"/>
        <w:numPr>
          <w:ilvl w:val="0"/>
          <w:numId w:val="15"/>
        </w:numPr>
        <w:tabs>
          <w:tab w:val="left" w:pos="1366"/>
        </w:tabs>
        <w:spacing w:line="247" w:lineRule="exact"/>
        <w:jc w:val="both"/>
      </w:pPr>
      <w:r>
        <w:t>że spełnią one wymagania określone w dokumentacji projektowej i</w:t>
      </w:r>
      <w:r>
        <w:rPr>
          <w:spacing w:val="-5"/>
        </w:rPr>
        <w:t xml:space="preserve"> </w:t>
      </w:r>
      <w:r>
        <w:t>umowie;</w:t>
      </w:r>
    </w:p>
    <w:p w:rsidR="000D63D5" w:rsidRDefault="00EA1BDF">
      <w:pPr>
        <w:pStyle w:val="Akapitzlist"/>
        <w:numPr>
          <w:ilvl w:val="0"/>
          <w:numId w:val="15"/>
        </w:numPr>
        <w:tabs>
          <w:tab w:val="left" w:pos="1366"/>
        </w:tabs>
        <w:spacing w:line="252" w:lineRule="exact"/>
        <w:jc w:val="both"/>
      </w:pPr>
      <w:r>
        <w:t>uzyskania pisemnej zgody na proponowane zmiany od Zama</w:t>
      </w:r>
      <w:r>
        <w:t>wiającego;</w:t>
      </w:r>
    </w:p>
    <w:p w:rsidR="000D63D5" w:rsidRDefault="00EA1BDF">
      <w:pPr>
        <w:pStyle w:val="Akapitzlist"/>
        <w:numPr>
          <w:ilvl w:val="0"/>
          <w:numId w:val="15"/>
        </w:numPr>
        <w:tabs>
          <w:tab w:val="left" w:pos="1366"/>
        </w:tabs>
        <w:ind w:right="409"/>
        <w:jc w:val="both"/>
      </w:pPr>
      <w:r>
        <w:t>że  ich  cechy  techniczne  i   użytkowe   będą   co  najmniej   takie   same   jak  przewidziane   w dokumentacji projektowej i</w:t>
      </w:r>
      <w:r>
        <w:rPr>
          <w:spacing w:val="1"/>
        </w:rPr>
        <w:t xml:space="preserve"> </w:t>
      </w:r>
      <w:r>
        <w:t>umowie;</w:t>
      </w:r>
    </w:p>
    <w:p w:rsidR="000D63D5" w:rsidRDefault="00EA1BDF">
      <w:pPr>
        <w:pStyle w:val="Akapitzlist"/>
        <w:numPr>
          <w:ilvl w:val="0"/>
          <w:numId w:val="15"/>
        </w:numPr>
        <w:tabs>
          <w:tab w:val="left" w:pos="1366"/>
        </w:tabs>
        <w:ind w:right="407"/>
        <w:jc w:val="both"/>
      </w:pPr>
      <w:r>
        <w:t>obowiązek wykazania równoważności zastosowanych w ofercie rozwiązań materiałowo- sprzętowych obciąża w całoś</w:t>
      </w:r>
      <w:r>
        <w:t>ci</w:t>
      </w:r>
      <w:r>
        <w:rPr>
          <w:spacing w:val="-4"/>
        </w:rPr>
        <w:t xml:space="preserve"> </w:t>
      </w:r>
      <w:r>
        <w:rPr>
          <w:spacing w:val="-3"/>
        </w:rPr>
        <w:t>Wykonawcę.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ind w:hanging="426"/>
        <w:jc w:val="both"/>
      </w:pPr>
      <w:r>
        <w:t>Wykonawca wykona przedmiot umowy własnym staraniem i na własny</w:t>
      </w:r>
      <w:r>
        <w:rPr>
          <w:spacing w:val="-16"/>
        </w:rPr>
        <w:t xml:space="preserve"> </w:t>
      </w:r>
      <w:r>
        <w:t>koszt.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ind w:hanging="426"/>
        <w:jc w:val="both"/>
      </w:pPr>
      <w:r>
        <w:t>Roboty winny być</w:t>
      </w:r>
      <w:r>
        <w:rPr>
          <w:spacing w:val="-6"/>
        </w:rPr>
        <w:t xml:space="preserve"> </w:t>
      </w:r>
      <w:r>
        <w:t>wykonane:</w:t>
      </w:r>
    </w:p>
    <w:p w:rsidR="000D63D5" w:rsidRDefault="00EA1BDF">
      <w:pPr>
        <w:pStyle w:val="Akapitzlist"/>
        <w:numPr>
          <w:ilvl w:val="3"/>
          <w:numId w:val="20"/>
        </w:numPr>
        <w:tabs>
          <w:tab w:val="left" w:pos="942"/>
        </w:tabs>
        <w:ind w:right="409"/>
        <w:rPr>
          <w:rFonts w:ascii="Symbol" w:hAnsi="Symbol"/>
        </w:rPr>
      </w:pPr>
      <w:r>
        <w:t>zgodnie z zaleceniami i wymaganiami stawianymi przez producentów materiałów i urządzeń oraz zgodnie z ofertą</w:t>
      </w:r>
      <w:r>
        <w:rPr>
          <w:spacing w:val="-7"/>
        </w:rPr>
        <w:t xml:space="preserve"> </w:t>
      </w:r>
      <w:r>
        <w:rPr>
          <w:spacing w:val="-4"/>
        </w:rPr>
        <w:t>Wykonawcy,</w:t>
      </w:r>
    </w:p>
    <w:p w:rsidR="000D63D5" w:rsidRDefault="00EA1BDF">
      <w:pPr>
        <w:pStyle w:val="Akapitzlist"/>
        <w:numPr>
          <w:ilvl w:val="0"/>
          <w:numId w:val="14"/>
        </w:numPr>
        <w:tabs>
          <w:tab w:val="left" w:pos="942"/>
        </w:tabs>
        <w:ind w:right="408" w:hanging="360"/>
      </w:pPr>
      <w:r>
        <w:t>Urządzenia zabawowe objęt</w:t>
      </w:r>
      <w:r>
        <w:t>e przedmiotem zamówienia muszą spełniać wymagania polskiej normy PN-EN 1176:2009, PN- EN 1177 : 2009, PN-EN 16630:2015-06 regulującej wymagania w zakresie wyposażania placów zabaw i wymagania</w:t>
      </w:r>
      <w:r>
        <w:rPr>
          <w:spacing w:val="-5"/>
        </w:rPr>
        <w:t xml:space="preserve"> </w:t>
      </w:r>
      <w:r>
        <w:t>bezpieczeństwa.</w:t>
      </w:r>
    </w:p>
    <w:p w:rsidR="000D63D5" w:rsidRDefault="00EA1BDF">
      <w:pPr>
        <w:pStyle w:val="Akapitzlist"/>
        <w:numPr>
          <w:ilvl w:val="0"/>
          <w:numId w:val="14"/>
        </w:numPr>
        <w:tabs>
          <w:tab w:val="left" w:pos="942"/>
        </w:tabs>
        <w:ind w:right="411" w:hanging="360"/>
      </w:pPr>
      <w:r>
        <w:t>Nawierzchnie stosowane na placu muszą spełniać wymagania normy PN-EN 1176 oraz atest higieniczny.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ind w:right="410"/>
        <w:jc w:val="both"/>
      </w:pPr>
      <w:r>
        <w:t xml:space="preserve">Można stosować wyłącznie materiały oznaczone znakiem budowlanym zgodnie z rozporządzeniem Ministra Infrastruktury z dnia 11.08.2004 </w:t>
      </w:r>
      <w:r>
        <w:rPr>
          <w:spacing w:val="-6"/>
        </w:rPr>
        <w:t xml:space="preserve">r. </w:t>
      </w:r>
      <w:r>
        <w:t>w sprawie sposobów dekl</w:t>
      </w:r>
      <w:r>
        <w:t>arowania zgodności wyrobów budowlanych oraz sposobu znakowania ich znakiem budowlanym (Dz.U.2004.198.2041 z późn. zm.).</w:t>
      </w:r>
    </w:p>
    <w:p w:rsidR="000D63D5" w:rsidRDefault="00EA1BDF">
      <w:pPr>
        <w:pStyle w:val="Akapitzlist"/>
        <w:numPr>
          <w:ilvl w:val="2"/>
          <w:numId w:val="20"/>
        </w:numPr>
        <w:tabs>
          <w:tab w:val="left" w:pos="942"/>
        </w:tabs>
        <w:ind w:right="412"/>
        <w:jc w:val="both"/>
      </w:pPr>
      <w:r>
        <w:t xml:space="preserve">Wykonawca jest gospodarzem na terenie inwestycji od daty jego przejęcia do czasu oddania obiektu i robót wykonanych na tym terenie, a w </w:t>
      </w:r>
      <w:r>
        <w:t>szczególności zobowiązany jest</w:t>
      </w:r>
      <w:r>
        <w:rPr>
          <w:spacing w:val="-8"/>
        </w:rPr>
        <w:t xml:space="preserve"> </w:t>
      </w:r>
      <w:r>
        <w:t>do: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spacing w:line="269" w:lineRule="exact"/>
        <w:jc w:val="left"/>
        <w:rPr>
          <w:rFonts w:ascii="Symbol" w:hAnsi="Symbol"/>
        </w:rPr>
      </w:pPr>
      <w:r>
        <w:t>zabezpieczenia organizacji ruchu w okresie realizacji przedmiotu</w:t>
      </w:r>
      <w:r>
        <w:rPr>
          <w:spacing w:val="-6"/>
        </w:rPr>
        <w:t xml:space="preserve"> </w:t>
      </w:r>
      <w:r>
        <w:t>zamówienia,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spacing w:line="269" w:lineRule="exact"/>
        <w:jc w:val="left"/>
        <w:rPr>
          <w:rFonts w:ascii="Symbol" w:hAnsi="Symbol"/>
        </w:rPr>
      </w:pPr>
      <w:r>
        <w:t>ochrony ludzi i</w:t>
      </w:r>
      <w:r>
        <w:rPr>
          <w:spacing w:val="-2"/>
        </w:rPr>
        <w:t xml:space="preserve"> </w:t>
      </w:r>
      <w:r>
        <w:t>mienia,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spacing w:line="269" w:lineRule="exact"/>
        <w:jc w:val="left"/>
        <w:rPr>
          <w:rFonts w:ascii="Symbol" w:hAnsi="Symbol"/>
        </w:rPr>
      </w:pPr>
      <w:r>
        <w:t>nadzoru nad bezpieczeństwem i higieną</w:t>
      </w:r>
      <w:r>
        <w:rPr>
          <w:spacing w:val="-5"/>
        </w:rPr>
        <w:t xml:space="preserve"> </w:t>
      </w:r>
      <w:r>
        <w:rPr>
          <w:spacing w:val="-4"/>
        </w:rPr>
        <w:t>pracy,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spacing w:line="269" w:lineRule="exact"/>
        <w:jc w:val="left"/>
        <w:rPr>
          <w:rFonts w:ascii="Symbol" w:hAnsi="Symbol"/>
        </w:rPr>
      </w:pPr>
      <w:r>
        <w:t>ustalenia i utrzymania ogólnego</w:t>
      </w:r>
      <w:r>
        <w:rPr>
          <w:spacing w:val="-2"/>
        </w:rPr>
        <w:t xml:space="preserve"> </w:t>
      </w:r>
      <w:r>
        <w:t>porządku,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jc w:val="left"/>
        <w:rPr>
          <w:rFonts w:ascii="Symbol" w:hAnsi="Symbol"/>
        </w:rPr>
      </w:pPr>
      <w:r>
        <w:t>wykonania opracowań i zaleceń wyn</w:t>
      </w:r>
      <w:r>
        <w:t>ikających z Prawa</w:t>
      </w:r>
      <w:r>
        <w:rPr>
          <w:spacing w:val="-5"/>
        </w:rPr>
        <w:t xml:space="preserve"> </w:t>
      </w:r>
      <w:r>
        <w:t>Budowlanego,</w:t>
      </w:r>
    </w:p>
    <w:p w:rsidR="000D63D5" w:rsidRDefault="00EA1BDF">
      <w:pPr>
        <w:pStyle w:val="Akapitzlist"/>
        <w:numPr>
          <w:ilvl w:val="0"/>
          <w:numId w:val="13"/>
        </w:numPr>
        <w:tabs>
          <w:tab w:val="left" w:pos="800"/>
        </w:tabs>
        <w:jc w:val="left"/>
        <w:rPr>
          <w:rFonts w:ascii="Symbol" w:hAnsi="Symbol"/>
          <w:sz w:val="20"/>
        </w:rPr>
      </w:pPr>
      <w:r>
        <w:t xml:space="preserve">ubezpieczenie </w:t>
      </w:r>
      <w:r>
        <w:rPr>
          <w:spacing w:val="-3"/>
        </w:rPr>
        <w:t>„budowy.</w:t>
      </w:r>
    </w:p>
    <w:p w:rsidR="000D63D5" w:rsidRDefault="000D63D5">
      <w:pPr>
        <w:pStyle w:val="Tekstpodstawowy"/>
        <w:spacing w:before="1"/>
        <w:ind w:left="0"/>
        <w:rPr>
          <w:sz w:val="26"/>
        </w:rPr>
      </w:pPr>
    </w:p>
    <w:p w:rsidR="000D63D5" w:rsidRDefault="00EA1BDF">
      <w:pPr>
        <w:pStyle w:val="Nagwek3"/>
        <w:ind w:right="2282"/>
      </w:pPr>
      <w:r>
        <w:t>§ 2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88"/>
        <w:ind w:left="641" w:right="445"/>
      </w:pPr>
      <w:r>
        <w:lastRenderedPageBreak/>
        <w:t>Strony dokonały następującego podziału obowiązków w zakresie robót budowlanych będących przedmiotem zamówienia:</w:t>
      </w:r>
    </w:p>
    <w:p w:rsidR="000D63D5" w:rsidRDefault="00EA1BDF">
      <w:pPr>
        <w:pStyle w:val="Nagwek3"/>
        <w:numPr>
          <w:ilvl w:val="0"/>
          <w:numId w:val="12"/>
        </w:numPr>
        <w:tabs>
          <w:tab w:val="left" w:pos="942"/>
        </w:tabs>
        <w:ind w:hanging="301"/>
      </w:pPr>
      <w:r>
        <w:t>Do obowiązków Zamawiającego należy w</w:t>
      </w:r>
      <w:r>
        <w:rPr>
          <w:spacing w:val="1"/>
        </w:rPr>
        <w:t xml:space="preserve"> </w:t>
      </w:r>
      <w:r>
        <w:t>szczególności: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2"/>
        <w:ind w:right="409"/>
      </w:pPr>
      <w:r>
        <w:t>Zamawiający w terminie do 7 dni od daty podpisania umowy przekaże Wykonawcy teren budowy w rozmiarach i stanie umożliwiającym rozpoczęcie i wykonanie</w:t>
      </w:r>
      <w:r>
        <w:rPr>
          <w:spacing w:val="-15"/>
        </w:rPr>
        <w:t xml:space="preserve"> </w:t>
      </w:r>
      <w:r>
        <w:t>robót: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14"/>
      </w:pPr>
      <w:r>
        <w:t xml:space="preserve">Podpisanie protokołu przekazania terenu budowy przez przedstawicieli </w:t>
      </w:r>
      <w:r>
        <w:rPr>
          <w:spacing w:val="-3"/>
        </w:rPr>
        <w:t xml:space="preserve">Wykonawcy </w:t>
      </w:r>
      <w:r>
        <w:t>jest równoważne ze s</w:t>
      </w:r>
      <w:r>
        <w:t>pełnieniem tego obowiązku przez</w:t>
      </w:r>
      <w:r>
        <w:rPr>
          <w:spacing w:val="-8"/>
        </w:rPr>
        <w:t xml:space="preserve"> </w:t>
      </w:r>
      <w:r>
        <w:t>Zamawiającego.</w:t>
      </w:r>
    </w:p>
    <w:p w:rsidR="000D63D5" w:rsidRDefault="00EA1BDF">
      <w:pPr>
        <w:pStyle w:val="Nagwek2"/>
        <w:numPr>
          <w:ilvl w:val="1"/>
          <w:numId w:val="12"/>
        </w:numPr>
        <w:tabs>
          <w:tab w:val="left" w:pos="1362"/>
        </w:tabs>
        <w:ind w:hanging="361"/>
      </w:pPr>
      <w:r>
        <w:t>Zamawiający zobowiązany jest zapewnić nadzór</w:t>
      </w:r>
      <w:r>
        <w:rPr>
          <w:spacing w:val="-13"/>
        </w:rPr>
        <w:t xml:space="preserve"> </w:t>
      </w:r>
      <w:r>
        <w:t>inwestorski.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Nagwek3"/>
        <w:numPr>
          <w:ilvl w:val="0"/>
          <w:numId w:val="12"/>
        </w:numPr>
        <w:tabs>
          <w:tab w:val="left" w:pos="942"/>
        </w:tabs>
        <w:ind w:hanging="282"/>
        <w:rPr>
          <w:sz w:val="24"/>
        </w:rPr>
      </w:pPr>
      <w:r>
        <w:t>Do obowiązków Wykonawcy należy w</w:t>
      </w:r>
      <w:r>
        <w:rPr>
          <w:spacing w:val="-8"/>
        </w:rPr>
        <w:t xml:space="preserve"> </w:t>
      </w:r>
      <w:r>
        <w:t>szczególności: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36"/>
        <w:ind w:hanging="361"/>
      </w:pPr>
      <w:r>
        <w:t>Przejęcie od Zamawiającego w terminie umownym terenu</w:t>
      </w:r>
      <w:r>
        <w:rPr>
          <w:spacing w:val="-5"/>
        </w:rPr>
        <w:t xml:space="preserve"> </w:t>
      </w:r>
      <w:r>
        <w:rPr>
          <w:spacing w:val="-3"/>
        </w:rPr>
        <w:t>budowy.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37" w:line="276" w:lineRule="auto"/>
        <w:ind w:right="415"/>
      </w:pPr>
      <w:r>
        <w:t>Dostarczenie na koszt własny materiałów i</w:t>
      </w:r>
      <w:r>
        <w:t xml:space="preserve"> urządzeń potrzebnych do wykonania robót stanowiących przedmiot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line="278" w:lineRule="auto"/>
        <w:ind w:right="455"/>
      </w:pPr>
      <w:r>
        <w:t>Uzgodnienie z Zamawiającym ewentualnych Podwykonawców lub dostawców przewidzianych do realizacji części</w:t>
      </w:r>
      <w:r>
        <w:rPr>
          <w:spacing w:val="2"/>
        </w:rPr>
        <w:t xml:space="preserve"> </w:t>
      </w:r>
      <w:r>
        <w:t>robót.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line="250" w:lineRule="exact"/>
        <w:ind w:hanging="361"/>
      </w:pPr>
      <w:r>
        <w:t>Zapewnienie dostaw wody i energii do celów</w:t>
      </w:r>
      <w:r>
        <w:rPr>
          <w:spacing w:val="-6"/>
        </w:rPr>
        <w:t xml:space="preserve"> </w:t>
      </w:r>
      <w:r>
        <w:rPr>
          <w:spacing w:val="-3"/>
        </w:rPr>
        <w:t>budowy,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37"/>
        <w:ind w:hanging="361"/>
      </w:pPr>
      <w:r>
        <w:t xml:space="preserve">Ubezpieczenie </w:t>
      </w:r>
      <w:r>
        <w:rPr>
          <w:spacing w:val="-3"/>
        </w:rPr>
        <w:t>budowy.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37" w:line="276" w:lineRule="auto"/>
        <w:ind w:right="415"/>
        <w:jc w:val="both"/>
      </w:pPr>
      <w:r>
        <w:t>Termin rozpoczęcia wykonywania przedmiotu umowy rozpoczyna się z dniem podpisania umowy.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09"/>
        <w:jc w:val="both"/>
      </w:pPr>
      <w:r>
        <w:t xml:space="preserve">Zabezpieczenie Zamawiającego przed roszczeniami osób trzecich związanych z realizacją przedmiotu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08"/>
        <w:jc w:val="both"/>
        <w:rPr>
          <w:sz w:val="20"/>
        </w:rPr>
      </w:pPr>
      <w:r>
        <w:t>Przedłożenie Zamawiającemu na wykonany przedmiot umowy wymagany</w:t>
      </w:r>
      <w:r>
        <w:t xml:space="preserve">ch świadectw certyfikatów i atestów. </w:t>
      </w:r>
      <w:r>
        <w:rPr>
          <w:spacing w:val="-3"/>
        </w:rPr>
        <w:t xml:space="preserve">Wykonawca </w:t>
      </w:r>
      <w:r>
        <w:t>zobowiązany jest przekazać Zamawiającemu na wszystkie urządzenia i wyposażenie placu zabaw ważne certyfikaty bezpieczeństwa według normy PN- EN-1176:2009 i EN-1177:2009 oraz karty gwarancyjne na zamontowane  u</w:t>
      </w:r>
      <w:r>
        <w:t>rządzenia zabawowe.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10"/>
        <w:jc w:val="both"/>
        <w:rPr>
          <w:sz w:val="18"/>
        </w:rPr>
      </w:pPr>
      <w:r>
        <w:t xml:space="preserve">Używanie materiałów i urządzeń posiadających certyfikaty dopuszczające do zastosowania zgodnie z przeznaczeniem oraz posiadających tabliczki znamionowe z informacją o producencie, dacie produkcji, numerze seryjnym i numerze </w:t>
      </w:r>
      <w:r>
        <w:rPr>
          <w:spacing w:val="-4"/>
        </w:rPr>
        <w:t xml:space="preserve">normy, </w:t>
      </w:r>
      <w:r>
        <w:t>zgodn</w:t>
      </w:r>
      <w:r>
        <w:t>ie, z którą urządzenie wyprodukowano.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before="1" w:line="276" w:lineRule="auto"/>
        <w:ind w:right="920"/>
      </w:pPr>
      <w:r>
        <w:t>Zapewnienie gospodarowania odpadami powstałymi podczas prowadzenia robót zgodnie z ustawą z dnia 27 kwietnia 2001 r. o odpadach (t. j. Dz.U. 2001.62.628 z pózn.</w:t>
      </w:r>
      <w:r>
        <w:rPr>
          <w:spacing w:val="-14"/>
        </w:rPr>
        <w:t xml:space="preserve"> </w:t>
      </w:r>
      <w:r>
        <w:t>zm.).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18"/>
      </w:pPr>
      <w:r>
        <w:t>Wykonawca przy wykonywaniu umowy zobowiązany jest dochować staranności wynikającej    z zawodowego charakteru prowadzonej przez niego działalności</w:t>
      </w:r>
      <w:r>
        <w:rPr>
          <w:spacing w:val="-7"/>
        </w:rPr>
        <w:t xml:space="preserve"> </w:t>
      </w:r>
      <w:r>
        <w:t>gospodarczej.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  <w:tab w:val="left" w:pos="2704"/>
          <w:tab w:val="left" w:pos="3539"/>
          <w:tab w:val="left" w:pos="5372"/>
          <w:tab w:val="left" w:pos="5811"/>
          <w:tab w:val="left" w:pos="7022"/>
          <w:tab w:val="left" w:pos="8270"/>
          <w:tab w:val="left" w:pos="9177"/>
        </w:tabs>
        <w:ind w:right="409"/>
      </w:pPr>
      <w:r>
        <w:t>Wykonawca</w:t>
      </w:r>
      <w:r>
        <w:tab/>
        <w:t>ponosi</w:t>
      </w:r>
      <w:r>
        <w:tab/>
        <w:t>odpowiedzialność</w:t>
      </w:r>
      <w:r>
        <w:tab/>
        <w:t>za</w:t>
      </w:r>
      <w:r>
        <w:tab/>
        <w:t>wykonanie</w:t>
      </w:r>
      <w:r>
        <w:tab/>
        <w:t>przedmiotu</w:t>
      </w:r>
      <w:r>
        <w:tab/>
        <w:t>umowy</w:t>
      </w:r>
      <w:r>
        <w:tab/>
      </w:r>
      <w:r>
        <w:rPr>
          <w:spacing w:val="-4"/>
        </w:rPr>
        <w:t xml:space="preserve">zgodnie </w:t>
      </w:r>
      <w:r>
        <w:t>z obowiązującymi przepi</w:t>
      </w:r>
      <w:r>
        <w:t>sami prawa, postanowieniami umowy oraz celem</w:t>
      </w:r>
      <w:r>
        <w:rPr>
          <w:spacing w:val="-12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right="411"/>
      </w:pPr>
      <w:r>
        <w:t>Wykonawca ponosi odpowiedzialność za wszelkie działania i zaniechania osób, przy pomocy których realizuje przedmiot</w:t>
      </w:r>
      <w:r>
        <w:rPr>
          <w:spacing w:val="-3"/>
        </w:rPr>
        <w:t xml:space="preserve"> </w:t>
      </w:r>
      <w:r>
        <w:t>umowy.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ind w:hanging="361"/>
      </w:pPr>
      <w:r>
        <w:t>Wykonawca ponosi pełną odpowiedzialność za teren budowy z chwilą jego</w:t>
      </w:r>
      <w:r>
        <w:rPr>
          <w:spacing w:val="-10"/>
        </w:rPr>
        <w:t xml:space="preserve"> </w:t>
      </w:r>
      <w:r>
        <w:t>przejęcia.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line="278" w:lineRule="auto"/>
        <w:ind w:right="1058"/>
      </w:pPr>
      <w:r>
        <w:t>Wykonawca jest upoważniony do udzielania informacji na temat prowadzonej inwestycji wyłącznie</w:t>
      </w:r>
      <w:r>
        <w:rPr>
          <w:spacing w:val="-1"/>
        </w:rPr>
        <w:t xml:space="preserve"> </w:t>
      </w:r>
      <w:r>
        <w:t>Zamawiającemu.</w:t>
      </w:r>
    </w:p>
    <w:p w:rsidR="000D63D5" w:rsidRDefault="00EA1BDF">
      <w:pPr>
        <w:pStyle w:val="Akapitzlist"/>
        <w:numPr>
          <w:ilvl w:val="1"/>
          <w:numId w:val="12"/>
        </w:numPr>
        <w:tabs>
          <w:tab w:val="left" w:pos="1362"/>
        </w:tabs>
        <w:spacing w:line="249" w:lineRule="exact"/>
        <w:ind w:hanging="361"/>
      </w:pPr>
      <w:r>
        <w:t>Wykonania przedmiotu umowy określonego w §1 w następujących</w:t>
      </w:r>
      <w:r>
        <w:rPr>
          <w:spacing w:val="-9"/>
        </w:rPr>
        <w:t xml:space="preserve"> </w:t>
      </w:r>
      <w:r>
        <w:t>terminach:</w:t>
      </w:r>
    </w:p>
    <w:p w:rsidR="000D63D5" w:rsidRDefault="00EA1BDF">
      <w:pPr>
        <w:spacing w:before="37"/>
        <w:ind w:left="1226"/>
        <w:rPr>
          <w:b/>
        </w:rPr>
      </w:pPr>
      <w:r>
        <w:t xml:space="preserve">- rozpoczęcie prac </w:t>
      </w:r>
      <w:r>
        <w:rPr>
          <w:b/>
        </w:rPr>
        <w:t>– z dniem podpisania umowy,</w:t>
      </w:r>
    </w:p>
    <w:p w:rsidR="000D63D5" w:rsidRDefault="00EA1BDF">
      <w:pPr>
        <w:pStyle w:val="Akapitzlist"/>
        <w:numPr>
          <w:ilvl w:val="2"/>
          <w:numId w:val="12"/>
        </w:numPr>
        <w:tabs>
          <w:tab w:val="left" w:pos="1649"/>
          <w:tab w:val="left" w:pos="1650"/>
        </w:tabs>
        <w:spacing w:before="37"/>
        <w:ind w:hanging="424"/>
        <w:jc w:val="left"/>
      </w:pPr>
      <w:r>
        <w:t>dla ZADANIA I – do</w:t>
      </w:r>
      <w:r>
        <w:rPr>
          <w:spacing w:val="-12"/>
        </w:rPr>
        <w:t xml:space="preserve"> </w:t>
      </w:r>
      <w:r>
        <w:t>.....................</w:t>
      </w:r>
    </w:p>
    <w:p w:rsidR="000D63D5" w:rsidRDefault="00EA1BDF">
      <w:pPr>
        <w:pStyle w:val="Akapitzlist"/>
        <w:numPr>
          <w:ilvl w:val="2"/>
          <w:numId w:val="12"/>
        </w:numPr>
        <w:tabs>
          <w:tab w:val="left" w:pos="1649"/>
          <w:tab w:val="left" w:pos="1650"/>
        </w:tabs>
        <w:spacing w:before="40"/>
        <w:ind w:hanging="424"/>
        <w:jc w:val="left"/>
      </w:pPr>
      <w:r>
        <w:t>dla ZADANIA II - do</w:t>
      </w:r>
      <w:r>
        <w:rPr>
          <w:spacing w:val="-12"/>
        </w:rPr>
        <w:t xml:space="preserve"> </w:t>
      </w:r>
      <w:r>
        <w:t>........................</w:t>
      </w:r>
    </w:p>
    <w:p w:rsidR="000D63D5" w:rsidRDefault="00EA1BDF">
      <w:pPr>
        <w:pStyle w:val="Nagwek3"/>
        <w:spacing w:before="64"/>
        <w:ind w:left="4913"/>
        <w:jc w:val="left"/>
      </w:pPr>
      <w:r>
        <w:t>§ 4</w:t>
      </w:r>
    </w:p>
    <w:p w:rsidR="000D63D5" w:rsidRDefault="00EA1BDF">
      <w:pPr>
        <w:pStyle w:val="Akapitzlist"/>
        <w:numPr>
          <w:ilvl w:val="0"/>
          <w:numId w:val="11"/>
        </w:numPr>
        <w:tabs>
          <w:tab w:val="left" w:pos="942"/>
        </w:tabs>
        <w:spacing w:before="37" w:line="276" w:lineRule="auto"/>
        <w:ind w:right="1256" w:hanging="360"/>
      </w:pPr>
      <w:r>
        <w:t>Za wykonanie przedmiotu umowy określonego w §1 umowy strony ustalają wynagrodzenie ryczałtowe w</w:t>
      </w:r>
      <w:r>
        <w:rPr>
          <w:spacing w:val="-1"/>
        </w:rPr>
        <w:t xml:space="preserve"> </w:t>
      </w:r>
      <w:r>
        <w:t>wysokości:</w:t>
      </w:r>
    </w:p>
    <w:p w:rsidR="000D63D5" w:rsidRDefault="00EA1BDF">
      <w:pPr>
        <w:pStyle w:val="Nagwek3"/>
        <w:tabs>
          <w:tab w:val="left" w:leader="dot" w:pos="5785"/>
        </w:tabs>
        <w:spacing w:line="250" w:lineRule="exact"/>
        <w:ind w:left="1366"/>
        <w:jc w:val="left"/>
      </w:pPr>
      <w:r>
        <w:t>ZADANIE</w:t>
      </w:r>
      <w:r>
        <w:rPr>
          <w:spacing w:val="-3"/>
        </w:rPr>
        <w:t xml:space="preserve"> </w:t>
      </w:r>
      <w:r>
        <w:t>I:</w:t>
      </w:r>
      <w:r>
        <w:tab/>
        <w:t>zł</w:t>
      </w:r>
      <w:r>
        <w:rPr>
          <w:spacing w:val="1"/>
        </w:rPr>
        <w:t xml:space="preserve"> </w:t>
      </w:r>
      <w:r>
        <w:t>brutto,</w:t>
      </w:r>
    </w:p>
    <w:p w:rsidR="000D63D5" w:rsidRDefault="00EA1BDF">
      <w:pPr>
        <w:pStyle w:val="Tekstpodstawowy"/>
        <w:tabs>
          <w:tab w:val="left" w:leader="dot" w:pos="6604"/>
        </w:tabs>
        <w:spacing w:before="2" w:line="253" w:lineRule="exact"/>
        <w:ind w:left="1366"/>
      </w:pPr>
      <w:r>
        <w:t>Słownie</w:t>
      </w:r>
      <w:r>
        <w:tab/>
      </w:r>
      <w:r>
        <w:rPr>
          <w:u w:val="single"/>
        </w:rPr>
        <w:t>/100 zł.</w:t>
      </w:r>
      <w:r>
        <w:t xml:space="preserve"> brutto /łącznie z pod.</w:t>
      </w:r>
      <w:r>
        <w:rPr>
          <w:spacing w:val="-7"/>
        </w:rPr>
        <w:t xml:space="preserve"> </w:t>
      </w:r>
      <w:r>
        <w:t>VAT/</w:t>
      </w:r>
    </w:p>
    <w:p w:rsidR="000D63D5" w:rsidRDefault="00EA1BDF">
      <w:pPr>
        <w:pStyle w:val="Tekstpodstawowy"/>
        <w:tabs>
          <w:tab w:val="left" w:leader="dot" w:pos="5520"/>
        </w:tabs>
        <w:spacing w:line="253" w:lineRule="exact"/>
        <w:ind w:left="1366"/>
      </w:pPr>
      <w:r>
        <w:t>W tym podat</w:t>
      </w:r>
      <w:r>
        <w:t xml:space="preserve">ek </w:t>
      </w:r>
      <w:r>
        <w:rPr>
          <w:spacing w:val="-18"/>
        </w:rPr>
        <w:t xml:space="preserve">VAT  </w:t>
      </w:r>
      <w:r>
        <w:t>wynosi</w:t>
      </w:r>
      <w:r>
        <w:rPr>
          <w:spacing w:val="-36"/>
        </w:rPr>
        <w:t xml:space="preserve"> </w:t>
      </w:r>
      <w:r>
        <w:t>– tj</w:t>
      </w:r>
      <w:r>
        <w:tab/>
        <w:t>zł.</w:t>
      </w:r>
    </w:p>
    <w:p w:rsidR="000D63D5" w:rsidRDefault="00EA1BDF">
      <w:pPr>
        <w:pStyle w:val="Nagwek3"/>
        <w:tabs>
          <w:tab w:val="left" w:leader="dot" w:pos="5872"/>
        </w:tabs>
        <w:spacing w:before="1" w:line="252" w:lineRule="exact"/>
        <w:ind w:left="1366"/>
        <w:jc w:val="left"/>
      </w:pPr>
      <w:r>
        <w:t>ZADANIE</w:t>
      </w:r>
      <w:r>
        <w:rPr>
          <w:spacing w:val="-3"/>
        </w:rPr>
        <w:t xml:space="preserve"> </w:t>
      </w:r>
      <w:r>
        <w:t>II:</w:t>
      </w:r>
      <w:r>
        <w:tab/>
        <w:t>zł</w:t>
      </w:r>
      <w:r>
        <w:rPr>
          <w:spacing w:val="-2"/>
        </w:rPr>
        <w:t xml:space="preserve"> </w:t>
      </w:r>
      <w:r>
        <w:t>brutto</w:t>
      </w:r>
    </w:p>
    <w:p w:rsidR="000D63D5" w:rsidRDefault="00EA1BDF">
      <w:pPr>
        <w:pStyle w:val="Tekstpodstawowy"/>
        <w:tabs>
          <w:tab w:val="left" w:leader="dot" w:pos="6605"/>
        </w:tabs>
        <w:spacing w:line="252" w:lineRule="exact"/>
        <w:ind w:left="1366"/>
      </w:pPr>
      <w:r>
        <w:t>Słownie</w:t>
      </w:r>
      <w:r>
        <w:tab/>
      </w:r>
      <w:r>
        <w:rPr>
          <w:u w:val="single"/>
        </w:rPr>
        <w:t>/100 zł.</w:t>
      </w:r>
      <w:r>
        <w:t xml:space="preserve"> brutto /łącznie z pod.</w:t>
      </w:r>
      <w:r>
        <w:rPr>
          <w:spacing w:val="-10"/>
        </w:rPr>
        <w:t xml:space="preserve"> </w:t>
      </w:r>
      <w:r>
        <w:rPr>
          <w:spacing w:val="-14"/>
        </w:rPr>
        <w:t>VAT/</w:t>
      </w:r>
    </w:p>
    <w:p w:rsidR="000D63D5" w:rsidRDefault="00EA1BDF">
      <w:pPr>
        <w:pStyle w:val="Tekstpodstawowy"/>
        <w:tabs>
          <w:tab w:val="left" w:leader="dot" w:pos="5520"/>
        </w:tabs>
        <w:spacing w:line="252" w:lineRule="exact"/>
        <w:ind w:left="1366"/>
      </w:pPr>
      <w:r>
        <w:t xml:space="preserve">W tym podatek </w:t>
      </w:r>
      <w:r>
        <w:rPr>
          <w:spacing w:val="-18"/>
        </w:rPr>
        <w:t xml:space="preserve">VAT  </w:t>
      </w:r>
      <w:r>
        <w:t>wynosi</w:t>
      </w:r>
      <w:r>
        <w:rPr>
          <w:spacing w:val="-36"/>
        </w:rPr>
        <w:t xml:space="preserve"> </w:t>
      </w:r>
      <w:r>
        <w:t>– tj</w:t>
      </w:r>
      <w:r>
        <w:tab/>
        <w:t>zł.</w:t>
      </w:r>
    </w:p>
    <w:p w:rsidR="000D63D5" w:rsidRDefault="00EA1BDF">
      <w:pPr>
        <w:pStyle w:val="Akapitzlist"/>
        <w:numPr>
          <w:ilvl w:val="0"/>
          <w:numId w:val="11"/>
        </w:numPr>
        <w:tabs>
          <w:tab w:val="left" w:pos="942"/>
        </w:tabs>
        <w:spacing w:before="4"/>
        <w:ind w:left="941" w:hanging="349"/>
      </w:pPr>
      <w:r>
        <w:t>Wynagrodzenie powyższe zgodne jest z treścią oferty Wykonawcy stanowiącej załącznik nr 2</w:t>
      </w:r>
      <w:r>
        <w:rPr>
          <w:spacing w:val="44"/>
        </w:rPr>
        <w:t xml:space="preserve"> </w:t>
      </w:r>
      <w:r>
        <w:rPr>
          <w:spacing w:val="-3"/>
        </w:rPr>
        <w:t>do</w:t>
      </w:r>
    </w:p>
    <w:p w:rsidR="000D63D5" w:rsidRDefault="000D63D5">
      <w:pPr>
        <w:sectPr w:rsidR="000D63D5">
          <w:pgSz w:w="11910" w:h="16840"/>
          <w:pgMar w:top="900" w:right="720" w:bottom="96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/>
        <w:ind w:left="953"/>
        <w:jc w:val="both"/>
      </w:pPr>
      <w:r>
        <w:lastRenderedPageBreak/>
        <w:t>niniejszej umowy.</w:t>
      </w:r>
    </w:p>
    <w:p w:rsidR="000D63D5" w:rsidRDefault="00EA1BDF">
      <w:pPr>
        <w:pStyle w:val="Akapitzlist"/>
        <w:numPr>
          <w:ilvl w:val="0"/>
          <w:numId w:val="11"/>
        </w:numPr>
        <w:tabs>
          <w:tab w:val="left" w:pos="942"/>
        </w:tabs>
        <w:spacing w:before="40" w:line="276" w:lineRule="auto"/>
        <w:ind w:right="414" w:hanging="360"/>
        <w:jc w:val="both"/>
      </w:pPr>
      <w:r>
        <w:t>Określone w ust. 1 wynagrodzenie ryczałtowe zawiera wszelkie koszty niezbędne do zrealizowania zamówienia wynikające wprost z dokumentacji projektowej jak również w niej nie ujęte, a bez których nie można wykonać zamówienia. Będą to między innymi koszty: r</w:t>
      </w:r>
      <w:r>
        <w:t>obót przygotowawczych, robót porządkowych, wywiezienia, docelowego składowania i unieszkodliwienia odpadów, zabezpieczeń BHP oraz Ppoż., dostawy na teren inwestycji wyrobów oraz ich zabezpieczenia w okresie przed wbudowaniem i montażem, zabezpieczenia narz</w:t>
      </w:r>
      <w:r>
        <w:t xml:space="preserve">ędzi oraz urządzeń </w:t>
      </w:r>
      <w:r>
        <w:rPr>
          <w:spacing w:val="-4"/>
        </w:rPr>
        <w:t xml:space="preserve">Wykonawcy, </w:t>
      </w:r>
      <w:r>
        <w:t>przeprowadzenia wymaganych prób oraz innych czynności niezbędnych do wykonania przedmiotu zamówienia.</w:t>
      </w:r>
    </w:p>
    <w:p w:rsidR="000D63D5" w:rsidRDefault="00EA1BDF">
      <w:pPr>
        <w:pStyle w:val="Akapitzlist"/>
        <w:numPr>
          <w:ilvl w:val="0"/>
          <w:numId w:val="11"/>
        </w:numPr>
        <w:tabs>
          <w:tab w:val="left" w:pos="942"/>
        </w:tabs>
        <w:spacing w:line="276" w:lineRule="auto"/>
        <w:ind w:right="408" w:hanging="360"/>
        <w:jc w:val="both"/>
      </w:pPr>
      <w:r>
        <w:t>Ponadto wynagrodzenie obejmuje podatki, cła, koszty transportu, załadunku, rozładunku, transportu, wywozu, recyklingu, skład</w:t>
      </w:r>
      <w:r>
        <w:t xml:space="preserve">owania. Nadto wynagrodzenie obejmuje koszty utrzymania zaplecza biurowego i socjalnego </w:t>
      </w:r>
      <w:r>
        <w:rPr>
          <w:spacing w:val="-4"/>
        </w:rPr>
        <w:t xml:space="preserve">Wykonawcy, </w:t>
      </w:r>
      <w:r>
        <w:t>koszty zaopatrzenia w wodę i prąd na potrzeby realizacji prac stanowiących przedmiot umowy oraz opłaty ubezpieczeniowe i za</w:t>
      </w:r>
      <w:r>
        <w:rPr>
          <w:spacing w:val="-8"/>
        </w:rPr>
        <w:t xml:space="preserve"> </w:t>
      </w:r>
      <w:r>
        <w:t>ochronę.</w:t>
      </w:r>
    </w:p>
    <w:p w:rsidR="000D63D5" w:rsidRDefault="00EA1BDF">
      <w:pPr>
        <w:pStyle w:val="Akapitzlist"/>
        <w:numPr>
          <w:ilvl w:val="0"/>
          <w:numId w:val="11"/>
        </w:numPr>
        <w:tabs>
          <w:tab w:val="left" w:pos="942"/>
        </w:tabs>
        <w:spacing w:line="278" w:lineRule="auto"/>
        <w:ind w:right="417" w:hanging="360"/>
        <w:jc w:val="both"/>
      </w:pPr>
      <w:r>
        <w:t xml:space="preserve">Wynagrodzenie wskazane w </w:t>
      </w:r>
      <w:r>
        <w:t>ust. 1 jest wynagrodzeniem ostatecznym Wykonawcy za przedmiot umowy opisany w § 1</w:t>
      </w:r>
      <w:r>
        <w:rPr>
          <w:spacing w:val="-7"/>
        </w:rPr>
        <w:t xml:space="preserve"> </w:t>
      </w:r>
      <w:r>
        <w:rPr>
          <w:spacing w:val="-4"/>
        </w:rPr>
        <w:t>umowy.</w:t>
      </w:r>
    </w:p>
    <w:p w:rsidR="000D63D5" w:rsidRDefault="000D63D5">
      <w:pPr>
        <w:pStyle w:val="Tekstpodstawowy"/>
        <w:spacing w:before="10"/>
        <w:ind w:left="0"/>
        <w:rPr>
          <w:sz w:val="24"/>
        </w:rPr>
      </w:pPr>
    </w:p>
    <w:p w:rsidR="000D63D5" w:rsidRDefault="00EA1BDF">
      <w:pPr>
        <w:pStyle w:val="Nagwek3"/>
        <w:ind w:left="4913"/>
        <w:jc w:val="both"/>
      </w:pPr>
      <w:r>
        <w:t>§ 5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</w:tabs>
        <w:spacing w:before="37" w:line="276" w:lineRule="auto"/>
        <w:ind w:right="409" w:hanging="360"/>
        <w:jc w:val="both"/>
      </w:pPr>
      <w:r>
        <w:t xml:space="preserve">Wynagrodzenie za wykonanie robót budowlanych, określone w § 4 ust. </w:t>
      </w:r>
      <w:r>
        <w:rPr>
          <w:spacing w:val="2"/>
        </w:rPr>
        <w:t xml:space="preserve">1, </w:t>
      </w:r>
      <w:r>
        <w:t xml:space="preserve">rozliczane będzie jedną fakturą końcową, wystawioną na podstawie protokołu odbioru końcowego wraz z kompletnymi dokumentami odbiorowymi wymaganymi do odbioru. Faktura końcowa będzie płatna w terminie </w:t>
      </w:r>
      <w:r>
        <w:rPr>
          <w:spacing w:val="-3"/>
        </w:rPr>
        <w:t xml:space="preserve">21 </w:t>
      </w:r>
      <w:r>
        <w:t>dni od daty doręczenia prawidłowo wystawionej faktury</w:t>
      </w:r>
      <w:r>
        <w:t xml:space="preserve"> VAT</w:t>
      </w:r>
      <w:r>
        <w:rPr>
          <w:spacing w:val="-9"/>
        </w:rPr>
        <w:t xml:space="preserve"> </w:t>
      </w:r>
      <w:r>
        <w:t>Zamawiającemu.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  <w:tab w:val="left" w:pos="9690"/>
        </w:tabs>
        <w:spacing w:before="1" w:line="276" w:lineRule="auto"/>
        <w:ind w:right="409" w:hanging="360"/>
        <w:jc w:val="both"/>
      </w:pPr>
      <w:r>
        <w:t>Wynagrodzenie za prace stanowiące przedmiot umowy będą płatne przelewem na  konto Wykonawcy</w:t>
      </w:r>
      <w:r>
        <w:tab/>
      </w:r>
      <w:r>
        <w:rPr>
          <w:spacing w:val="-9"/>
        </w:rPr>
        <w:t>nr</w:t>
      </w:r>
    </w:p>
    <w:p w:rsidR="000D63D5" w:rsidRDefault="00EA1BDF">
      <w:pPr>
        <w:pStyle w:val="Tekstpodstawowy"/>
        <w:spacing w:before="1"/>
        <w:ind w:left="953"/>
      </w:pPr>
      <w:r>
        <w:t>…………………………………………………………………………………………………………,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</w:tabs>
        <w:spacing w:before="38"/>
        <w:ind w:left="941" w:hanging="349"/>
      </w:pPr>
      <w:r>
        <w:t>Zmiana numeru konta Wykonawcy nie stanowi zmiany niniejszej</w:t>
      </w:r>
      <w:r>
        <w:rPr>
          <w:spacing w:val="-8"/>
        </w:rPr>
        <w:t xml:space="preserve">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</w:tabs>
        <w:spacing w:before="37"/>
        <w:ind w:left="941" w:hanging="349"/>
      </w:pPr>
      <w:r>
        <w:t xml:space="preserve">Za dzień zapłaty uważa się datę </w:t>
      </w:r>
      <w:r>
        <w:t>obciążenia rachunku bankowego</w:t>
      </w:r>
      <w:r>
        <w:rPr>
          <w:spacing w:val="-12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</w:tabs>
        <w:spacing w:before="38" w:line="276" w:lineRule="auto"/>
        <w:ind w:right="412" w:hanging="360"/>
        <w:jc w:val="both"/>
      </w:pPr>
      <w:r>
        <w:t>W przypadku wykonania robót budowlanych przez Podwykonawców warunkiem wypłaty wynagrodzenia Wykonawcy jest dostarczenie wraz z zaakceptowaną fakturą oświadczenia Podwykonawcy lub dalszego Podwykonawcy, że otrzym</w:t>
      </w:r>
      <w:r>
        <w:t>ał on należne wynagrodzenie od Wykonawcy i/lub Podwykonawcy za wykonane roboty - zgodnie ze wzorem stanowiącym załącznik nr 4 do niniejszej</w:t>
      </w:r>
      <w:r>
        <w:rPr>
          <w:spacing w:val="-1"/>
        </w:rPr>
        <w:t xml:space="preserve">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0"/>
          <w:numId w:val="10"/>
        </w:numPr>
        <w:tabs>
          <w:tab w:val="left" w:pos="942"/>
        </w:tabs>
        <w:spacing w:line="276" w:lineRule="auto"/>
        <w:ind w:right="412" w:hanging="360"/>
        <w:jc w:val="both"/>
      </w:pPr>
      <w:r>
        <w:t xml:space="preserve">Roboty nieujęte w dokumentacji projektowej a niezbędne do realizacji zadania i osiągnięcia efektu końcowego, </w:t>
      </w:r>
      <w:r>
        <w:t>oraz ewentualne roboty dodatkowe, będą rozliczane na podstawie stosownych KNR-ów oraz średnich cen i średnich czynników cenotwórczych określonych w wydawnictwach Sekocenbud za kwartał poprzedzający wykonanie tych</w:t>
      </w:r>
      <w:r>
        <w:rPr>
          <w:spacing w:val="-5"/>
        </w:rPr>
        <w:t xml:space="preserve"> </w:t>
      </w:r>
      <w:r>
        <w:t>robót.</w:t>
      </w:r>
    </w:p>
    <w:p w:rsidR="000D63D5" w:rsidRDefault="000D63D5">
      <w:pPr>
        <w:pStyle w:val="Tekstpodstawowy"/>
        <w:spacing w:before="3"/>
        <w:ind w:left="0"/>
        <w:rPr>
          <w:sz w:val="25"/>
        </w:rPr>
      </w:pPr>
    </w:p>
    <w:p w:rsidR="000D63D5" w:rsidRDefault="00EA1BDF">
      <w:pPr>
        <w:pStyle w:val="Nagwek3"/>
        <w:ind w:left="4913"/>
        <w:jc w:val="left"/>
      </w:pPr>
      <w:r>
        <w:t>§ 6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before="40"/>
        <w:ind w:hanging="318"/>
        <w:jc w:val="left"/>
      </w:pPr>
      <w:r>
        <w:t>Wykonawca oświadcza, iż do realizacji przedmiotu umowy nie zatrudni</w:t>
      </w:r>
      <w:r>
        <w:rPr>
          <w:spacing w:val="-17"/>
        </w:rPr>
        <w:t xml:space="preserve"> </w:t>
      </w:r>
      <w:r>
        <w:t>podwykonawców.</w:t>
      </w:r>
    </w:p>
    <w:p w:rsidR="000D63D5" w:rsidRDefault="00EA1BDF">
      <w:pPr>
        <w:spacing w:before="38"/>
        <w:ind w:left="941"/>
        <w:rPr>
          <w:i/>
        </w:rPr>
      </w:pPr>
      <w:r>
        <w:rPr>
          <w:i/>
        </w:rPr>
        <w:t>lub</w:t>
      </w:r>
    </w:p>
    <w:p w:rsidR="000D63D5" w:rsidRDefault="00EA1BDF">
      <w:pPr>
        <w:pStyle w:val="Tekstpodstawowy"/>
        <w:spacing w:before="37" w:line="276" w:lineRule="auto"/>
        <w:ind w:right="413"/>
        <w:jc w:val="both"/>
      </w:pPr>
      <w:r>
        <w:t>Wykonawca oświadcza, że w celu sprawnego wykonania robót i zapewnienia dobrej ich jakości Wykonawca zatrudni Podwykonawców. Wykonawca oświadcza, że podwykonawcom zostanie powierzony następujący zakres prac: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before="1" w:line="276" w:lineRule="auto"/>
        <w:ind w:left="984" w:right="411" w:hanging="360"/>
        <w:jc w:val="both"/>
      </w:pPr>
      <w:r>
        <w:t>Wykonawca ponosi pełną odpowiedzialności za właśc</w:t>
      </w:r>
      <w:r>
        <w:t xml:space="preserve">iwe i terminowe wykonanie całego przedmiotu </w:t>
      </w:r>
      <w:r>
        <w:rPr>
          <w:spacing w:val="-4"/>
        </w:rPr>
        <w:t xml:space="preserve">umowy, </w:t>
      </w:r>
      <w:r>
        <w:t>w tym także odpowiedzialność za jakość, terminowość oraz bezpieczeństwo realizowanych zobowiązań wynikających z umów o</w:t>
      </w:r>
      <w:r>
        <w:rPr>
          <w:spacing w:val="-4"/>
        </w:rPr>
        <w:t xml:space="preserve"> </w:t>
      </w:r>
      <w:r>
        <w:t>podwykonawstwo.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left="984" w:right="411" w:hanging="360"/>
        <w:jc w:val="both"/>
      </w:pPr>
      <w:r>
        <w:t>Przez umowy o podwykonawstwo strony rozumieją pisemne umowy o charakte</w:t>
      </w:r>
      <w:r>
        <w:t xml:space="preserve">rze odpłatnym, których przedmiotem są usługi, dostawy lub roboty budowlane stanowiące część niniejszej </w:t>
      </w:r>
      <w:r>
        <w:rPr>
          <w:spacing w:val="-4"/>
        </w:rPr>
        <w:t xml:space="preserve">umowy, </w:t>
      </w:r>
      <w:r>
        <w:t>a  co   najmniej  jednym  innym  podmiotem  (Podwykonawcą),  a  także   między  Podwykonawcą  a dalszym Podwykonawcą lub między dalszymi</w:t>
      </w:r>
      <w:r>
        <w:rPr>
          <w:spacing w:val="-8"/>
        </w:rPr>
        <w:t xml:space="preserve"> </w:t>
      </w:r>
      <w:r>
        <w:t>Podwykona</w:t>
      </w:r>
      <w:r>
        <w:t>wcami.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left="984" w:right="413" w:hanging="360"/>
        <w:jc w:val="both"/>
      </w:pPr>
      <w:r>
        <w:t>W przypadku, gdy Wykonawca zamierza zatrudnić Podwykonawców (dalszych podwykonawców) do realizacji przedmiotu umowy - zobowiązany jest zawiadomić o tym fakcie</w:t>
      </w:r>
      <w:r>
        <w:rPr>
          <w:spacing w:val="-19"/>
        </w:rPr>
        <w:t xml:space="preserve"> </w:t>
      </w:r>
      <w:r>
        <w:t>Zamawiającego.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94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 w:line="276" w:lineRule="auto"/>
        <w:ind w:left="984" w:right="413"/>
        <w:jc w:val="both"/>
      </w:pPr>
      <w:r>
        <w:lastRenderedPageBreak/>
        <w:t>W przypadku ujawnienia się podwykonawców na etapie realiz</w:t>
      </w:r>
      <w:r>
        <w:t>acji zamówienia, Wykonawca zobowiązany jest do zawarcia stosownego aneksu do umowy wskazującego część zamówienia, która zostanie powierzona Podwykonawcy do realizacji. Przepis ust. 5 i następne stosuje się odpowiednio.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before="1" w:line="276" w:lineRule="auto"/>
        <w:ind w:left="984" w:right="409" w:hanging="360"/>
        <w:jc w:val="both"/>
      </w:pPr>
      <w:r>
        <w:t xml:space="preserve">Wykonawca,   podwykonawca    lub    dalszy    podwykonawca    zamierzający    zawrzeć    umowę  o podwykonawstwo, której przedmiotem są roboty budowlane, jest zobowiązany do przedłożenia zamawiającemu projektu tej </w:t>
      </w:r>
      <w:r>
        <w:rPr>
          <w:spacing w:val="-4"/>
        </w:rPr>
        <w:t xml:space="preserve">umowy, </w:t>
      </w:r>
      <w:r>
        <w:t>przy</w:t>
      </w:r>
      <w:r>
        <w:rPr>
          <w:spacing w:val="-1"/>
        </w:rPr>
        <w:t xml:space="preserve"> </w:t>
      </w:r>
      <w:r>
        <w:t>czym:</w:t>
      </w:r>
    </w:p>
    <w:p w:rsidR="000D63D5" w:rsidRDefault="00EA1BDF">
      <w:pPr>
        <w:pStyle w:val="Akapitzlist"/>
        <w:numPr>
          <w:ilvl w:val="1"/>
          <w:numId w:val="9"/>
        </w:numPr>
        <w:tabs>
          <w:tab w:val="left" w:pos="1244"/>
        </w:tabs>
        <w:spacing w:before="1" w:line="276" w:lineRule="auto"/>
        <w:ind w:right="416" w:firstLine="0"/>
        <w:jc w:val="both"/>
      </w:pPr>
      <w:r>
        <w:t xml:space="preserve">podwykonawca lub dalszy </w:t>
      </w:r>
      <w:r>
        <w:t xml:space="preserve">podwykonawca jest obowiązany dołączyć zgodę </w:t>
      </w:r>
      <w:r>
        <w:rPr>
          <w:spacing w:val="-3"/>
        </w:rPr>
        <w:t xml:space="preserve">Wykonawcy </w:t>
      </w:r>
      <w:r>
        <w:t>na zawarcie umowy o podwykonawstwo o treści zgodnej z projektem</w:t>
      </w:r>
      <w:r>
        <w:rPr>
          <w:spacing w:val="-13"/>
        </w:rPr>
        <w:t xml:space="preserve">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1"/>
          <w:numId w:val="9"/>
        </w:numPr>
        <w:tabs>
          <w:tab w:val="left" w:pos="1340"/>
        </w:tabs>
        <w:spacing w:line="276" w:lineRule="auto"/>
        <w:ind w:right="414" w:firstLine="0"/>
        <w:jc w:val="both"/>
      </w:pPr>
      <w:r>
        <w:rPr>
          <w:spacing w:val="-3"/>
        </w:rPr>
        <w:t xml:space="preserve">Wykonawca, </w:t>
      </w:r>
      <w:r>
        <w:t>Podwykonawca lub dalszy Podwykonawca zobowiązany jest dołączyć oświadczenie, że umowa z proponowanym podwykonawcą lub da</w:t>
      </w:r>
      <w:r>
        <w:t>lszym podwykonawcą spełnia warunki określone przez Zamawiającego w art. 13 § 3 specyfikacji istotnych warunków</w:t>
      </w:r>
      <w:r>
        <w:rPr>
          <w:spacing w:val="-30"/>
        </w:rPr>
        <w:t xml:space="preserve"> </w:t>
      </w:r>
      <w:r>
        <w:t>zamówienia.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right="413" w:hanging="425"/>
        <w:jc w:val="both"/>
      </w:pPr>
      <w:r>
        <w:t>Zamawiający, w terminie 14 dni od daty wpływu do siedziby Zamawiającego dokumentów o których mowa w ust. 5 zgłasza pisemne zastrzeżen</w:t>
      </w:r>
      <w:r>
        <w:t>ia do projektu umowy o podwykonawstwo, której przedmiotem są roboty budowlane. Zamawiający zgłasza pisemne zastrzeżenia w sytuacji, gdy projekt umowy nie spełnia wymagań określonych art. 13 § 3 specyfikacji istotnych warunków zamówienia.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right="416" w:hanging="425"/>
        <w:jc w:val="both"/>
      </w:pPr>
      <w:r>
        <w:t>Niezgłoszenie pise</w:t>
      </w:r>
      <w:r>
        <w:t>mnych zastrzeżeń do przedłożonego projektu umowy o podwykonawstwo, której przedmiotem są roboty budowlane, w terminie określonym w ust. 6, uważa się za akceptację umowy przez</w:t>
      </w:r>
      <w:r>
        <w:rPr>
          <w:spacing w:val="-3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before="1" w:line="276" w:lineRule="auto"/>
        <w:ind w:right="413" w:hanging="425"/>
        <w:jc w:val="both"/>
      </w:pPr>
      <w:r>
        <w:t>Wykonawca, podwykonawca lub dalszy podwykonawca zamówienia na robo</w:t>
      </w:r>
      <w:r>
        <w:t>ty budowlane przedkłada Zamawiającemu poświadczoną za zgodność z oryginałem kopię zawartej umowy o podwykonawstwo, której przedmiotem są roboty budowlane, w terminie 7 dni od jej</w:t>
      </w:r>
      <w:r>
        <w:rPr>
          <w:spacing w:val="-17"/>
        </w:rPr>
        <w:t xml:space="preserve"> </w:t>
      </w:r>
      <w:r>
        <w:t>zawarcia.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right="411" w:hanging="425"/>
        <w:jc w:val="both"/>
      </w:pPr>
      <w:r>
        <w:t>Zamawiający, w terminie 14 dni od daty wpływu do siedziby Zamawiają</w:t>
      </w:r>
      <w:r>
        <w:t>cego dokumentów, o których mowa w ust. 8, zgłasza pisemny sprzeciw w sytuacji, gdy zawarta umowa nie spełnia wymagań określonych w art. 13 § 3 specyfikacji istotnych warunków</w:t>
      </w:r>
      <w:r>
        <w:rPr>
          <w:spacing w:val="-9"/>
        </w:rPr>
        <w:t xml:space="preserve"> </w:t>
      </w:r>
      <w:r>
        <w:t>zamówienia.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spacing w:line="276" w:lineRule="auto"/>
        <w:ind w:right="413" w:hanging="425"/>
        <w:jc w:val="both"/>
      </w:pPr>
      <w:r>
        <w:t>Niezgłoszenie pisemnego sprzeciwu do przedłożonej umowy o podwykonaws</w:t>
      </w:r>
      <w:r>
        <w:t>two, której przedmiotem są roboty budowlane, w terminie określonym w ust. 9, uważa się za akceptację umowy przez</w:t>
      </w:r>
      <w:r>
        <w:rPr>
          <w:spacing w:val="-3"/>
        </w:rPr>
        <w:t xml:space="preserve"> </w:t>
      </w:r>
      <w:r>
        <w:t>Zamawiającego.</w:t>
      </w:r>
    </w:p>
    <w:p w:rsidR="000D63D5" w:rsidRDefault="00EA1BDF">
      <w:pPr>
        <w:pStyle w:val="Akapitzlist"/>
        <w:numPr>
          <w:ilvl w:val="0"/>
          <w:numId w:val="9"/>
        </w:numPr>
        <w:tabs>
          <w:tab w:val="left" w:pos="942"/>
        </w:tabs>
        <w:ind w:hanging="426"/>
        <w:jc w:val="both"/>
      </w:pPr>
      <w:r>
        <w:t>Postanowienia ust. 4-10 stosuje się odpowiednio do zmian tej umowy o</w:t>
      </w:r>
      <w:r>
        <w:rPr>
          <w:spacing w:val="-11"/>
        </w:rPr>
        <w:t xml:space="preserve"> </w:t>
      </w:r>
      <w:r>
        <w:t>podwykonawstwo.</w:t>
      </w:r>
    </w:p>
    <w:p w:rsidR="000D63D5" w:rsidRDefault="000D63D5">
      <w:pPr>
        <w:pStyle w:val="Tekstpodstawowy"/>
        <w:spacing w:before="6"/>
        <w:ind w:left="0"/>
        <w:rPr>
          <w:sz w:val="28"/>
        </w:rPr>
      </w:pPr>
    </w:p>
    <w:p w:rsidR="000D63D5" w:rsidRDefault="00EA1BDF">
      <w:pPr>
        <w:pStyle w:val="Nagwek3"/>
        <w:ind w:left="4913"/>
        <w:jc w:val="both"/>
      </w:pPr>
      <w:r>
        <w:t>§ 7</w:t>
      </w:r>
    </w:p>
    <w:p w:rsidR="000D63D5" w:rsidRDefault="00EA1BDF">
      <w:pPr>
        <w:pStyle w:val="Akapitzlist"/>
        <w:numPr>
          <w:ilvl w:val="0"/>
          <w:numId w:val="8"/>
        </w:numPr>
        <w:tabs>
          <w:tab w:val="left" w:pos="954"/>
        </w:tabs>
        <w:spacing w:before="38" w:line="276" w:lineRule="auto"/>
        <w:ind w:right="417"/>
        <w:jc w:val="both"/>
      </w:pPr>
      <w:r>
        <w:t>Wykonawca zobowiązuje się, że on lub jego Podwykonawcy będą zatrudniać na podstawie umowy o pracę osoby wykonujące następujące czynności w zakresie realizacji przedmiotu</w:t>
      </w:r>
      <w:r>
        <w:rPr>
          <w:spacing w:val="-16"/>
        </w:rPr>
        <w:t xml:space="preserve"> </w:t>
      </w:r>
      <w:r>
        <w:t>Umowy:</w:t>
      </w:r>
    </w:p>
    <w:p w:rsidR="000D63D5" w:rsidRDefault="00EA1BDF">
      <w:pPr>
        <w:pStyle w:val="Akapitzlist"/>
        <w:numPr>
          <w:ilvl w:val="1"/>
          <w:numId w:val="8"/>
        </w:numPr>
        <w:tabs>
          <w:tab w:val="left" w:pos="1650"/>
        </w:tabs>
        <w:spacing w:before="1"/>
        <w:ind w:hanging="337"/>
        <w:jc w:val="both"/>
      </w:pPr>
      <w:r>
        <w:t>prace</w:t>
      </w:r>
      <w:r>
        <w:rPr>
          <w:spacing w:val="-1"/>
        </w:rPr>
        <w:t xml:space="preserve"> </w:t>
      </w:r>
      <w:r>
        <w:t>montażowe,</w:t>
      </w:r>
    </w:p>
    <w:p w:rsidR="000D63D5" w:rsidRDefault="00EA1BDF">
      <w:pPr>
        <w:pStyle w:val="Akapitzlist"/>
        <w:numPr>
          <w:ilvl w:val="0"/>
          <w:numId w:val="8"/>
        </w:numPr>
        <w:tabs>
          <w:tab w:val="left" w:pos="954"/>
        </w:tabs>
        <w:spacing w:before="37" w:line="276" w:lineRule="auto"/>
        <w:ind w:right="409"/>
        <w:jc w:val="both"/>
      </w:pPr>
      <w:r>
        <w:t>Wykonawca zobowiązany będzie do przedstawienia - na każde żądanie Zamawiającego- imiennej listy osób wykonujących wskazane wyżej czynności w ramach realizacji zamówienia wraz z informacją o podstawie ich zatrudnienia. Zamawiający uprawniony będzie do spraw</w:t>
      </w:r>
      <w:r>
        <w:t xml:space="preserve">dzenia, czy Wykonawca wywiązuje się z zastrzeżonego wyżej obowiązku, za pośrednictwem wywiadu z osobami wykonującymi zamówienie oraz w każdy </w:t>
      </w:r>
      <w:r>
        <w:rPr>
          <w:spacing w:val="-4"/>
        </w:rPr>
        <w:t xml:space="preserve">inny, </w:t>
      </w:r>
      <w:r>
        <w:t>prawnie dopuszczalny</w:t>
      </w:r>
      <w:r>
        <w:rPr>
          <w:spacing w:val="-4"/>
        </w:rPr>
        <w:t xml:space="preserve"> </w:t>
      </w:r>
      <w:r>
        <w:t>sposób.</w:t>
      </w:r>
    </w:p>
    <w:p w:rsidR="000D63D5" w:rsidRDefault="00EA1BDF">
      <w:pPr>
        <w:pStyle w:val="Nagwek3"/>
        <w:spacing w:before="1"/>
        <w:ind w:left="4913"/>
        <w:jc w:val="both"/>
      </w:pPr>
      <w:r>
        <w:t>§ 8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before="37"/>
        <w:ind w:hanging="426"/>
        <w:jc w:val="both"/>
        <w:rPr>
          <w:b/>
        </w:rPr>
      </w:pPr>
      <w:r>
        <w:t xml:space="preserve">Strony ustalają wysokość zabezpieczenia z tytułu należytego wykonania umowy </w:t>
      </w:r>
      <w:r>
        <w:t xml:space="preserve">na </w:t>
      </w:r>
      <w:r>
        <w:rPr>
          <w:b/>
        </w:rPr>
        <w:t>10 %</w:t>
      </w:r>
      <w:r>
        <w:rPr>
          <w:b/>
          <w:spacing w:val="51"/>
        </w:rPr>
        <w:t xml:space="preserve"> </w:t>
      </w:r>
      <w:r>
        <w:rPr>
          <w:b/>
        </w:rPr>
        <w:t>wartości</w:t>
      </w:r>
    </w:p>
    <w:p w:rsidR="000D63D5" w:rsidRDefault="00EA1BDF">
      <w:pPr>
        <w:pStyle w:val="Tekstpodstawowy"/>
        <w:spacing w:before="38"/>
        <w:jc w:val="both"/>
      </w:pPr>
      <w:r>
        <w:t>wynagrodzenia brutto, określonego w § 4 ust. 1.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before="39" w:line="276" w:lineRule="auto"/>
        <w:ind w:right="410"/>
        <w:jc w:val="both"/>
      </w:pPr>
      <w:r>
        <w:t>Zabezpieczenie należytego wykonania umowy można wnieść w pieniądzu, poręczeniach bankowych lub poręczeniach spółdzielczej kasy oszczędnościowo-kredytowej, z tym że zobowiązanie kasy jest zaws</w:t>
      </w:r>
      <w:r>
        <w:t>ze zobowiązaniem pieniężnym; gwarancjach bankowych, gwarancjach ubezpieczeniowych i w poręczeniach</w:t>
      </w:r>
      <w:r>
        <w:rPr>
          <w:spacing w:val="11"/>
        </w:rPr>
        <w:t xml:space="preserve"> </w:t>
      </w:r>
      <w:r>
        <w:t>udzielanych</w:t>
      </w:r>
      <w:r>
        <w:rPr>
          <w:spacing w:val="10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spacing w:val="-3"/>
        </w:rPr>
        <w:t>podmioty,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których</w:t>
      </w:r>
      <w:r>
        <w:rPr>
          <w:spacing w:val="12"/>
        </w:rPr>
        <w:t xml:space="preserve"> </w:t>
      </w:r>
      <w:r>
        <w:t>mowa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lit.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ustawy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</w:p>
    <w:p w:rsidR="000D63D5" w:rsidRDefault="00EA1BDF">
      <w:pPr>
        <w:pStyle w:val="Tekstpodstawowy"/>
        <w:spacing w:before="1" w:line="276" w:lineRule="auto"/>
        <w:ind w:right="417"/>
        <w:jc w:val="both"/>
      </w:pPr>
      <w:r>
        <w:t>9.11. 2000 r. o utworzeniu Polskiej Agencji Rozwoju Przedsiębiorczości (t.j. Dz.U. z 2007 r., Nr 42, poz. 275 z póź. zm.).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line="276" w:lineRule="auto"/>
        <w:ind w:right="416"/>
        <w:jc w:val="both"/>
      </w:pPr>
      <w:r>
        <w:t xml:space="preserve">Poręczenia bankowe, gwarancje bankowe, gwarancje ubezpieczeniowe i poręczenia udzielane przez </w:t>
      </w:r>
      <w:r>
        <w:rPr>
          <w:spacing w:val="-3"/>
        </w:rPr>
        <w:t>podmioty,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których</w:t>
      </w:r>
      <w:r>
        <w:rPr>
          <w:spacing w:val="36"/>
        </w:rPr>
        <w:t xml:space="preserve"> </w:t>
      </w:r>
      <w:r>
        <w:t>mowa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ust.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pkt</w:t>
      </w:r>
      <w:r>
        <w:rPr>
          <w:spacing w:val="35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lit.</w:t>
      </w:r>
      <w:r>
        <w:rPr>
          <w:spacing w:val="32"/>
        </w:rPr>
        <w:t xml:space="preserve"> </w:t>
      </w:r>
      <w:r>
        <w:t>b</w:t>
      </w:r>
      <w:r>
        <w:rPr>
          <w:spacing w:val="35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dnia</w:t>
      </w:r>
      <w:r>
        <w:rPr>
          <w:spacing w:val="36"/>
        </w:rPr>
        <w:t xml:space="preserve"> </w:t>
      </w:r>
      <w:r>
        <w:t>9.11.</w:t>
      </w:r>
      <w:r>
        <w:rPr>
          <w:spacing w:val="34"/>
        </w:rPr>
        <w:t xml:space="preserve"> </w:t>
      </w:r>
      <w:r>
        <w:t>2000</w:t>
      </w:r>
      <w:r>
        <w:rPr>
          <w:spacing w:val="35"/>
        </w:rPr>
        <w:t xml:space="preserve"> </w:t>
      </w:r>
      <w:r>
        <w:rPr>
          <w:spacing w:val="-6"/>
        </w:rPr>
        <w:t>r.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utworzeniu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 w:line="278" w:lineRule="auto"/>
        <w:ind w:right="416"/>
        <w:jc w:val="both"/>
      </w:pPr>
      <w:r>
        <w:lastRenderedPageBreak/>
        <w:t>Polskiej Agencji Rozwoju Przedsiębiorczości muszą być wystawione w formie bezwarunkowej, płatne na pierwsze żądanie.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line="276" w:lineRule="auto"/>
        <w:ind w:right="411"/>
        <w:jc w:val="both"/>
      </w:pPr>
      <w:r>
        <w:t xml:space="preserve">Strony zgodnie ustalają, że 100 % kwoty zabezpieczenia </w:t>
      </w:r>
      <w:r>
        <w:rPr>
          <w:spacing w:val="-3"/>
        </w:rPr>
        <w:t xml:space="preserve">Wykonawca </w:t>
      </w:r>
      <w:r>
        <w:t xml:space="preserve">wniesie najpóźniej do dnia podpisania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line="278" w:lineRule="auto"/>
        <w:ind w:right="416"/>
        <w:jc w:val="both"/>
      </w:pPr>
      <w:r>
        <w:t>Zamawiający ustala podział kwoty zabezpieczenia należytego wykonania umowy w następujący sposób:</w:t>
      </w:r>
    </w:p>
    <w:p w:rsidR="000D63D5" w:rsidRDefault="00EA1BDF">
      <w:pPr>
        <w:pStyle w:val="Akapitzlist"/>
        <w:numPr>
          <w:ilvl w:val="1"/>
          <w:numId w:val="7"/>
        </w:numPr>
        <w:tabs>
          <w:tab w:val="left" w:pos="1069"/>
        </w:tabs>
        <w:spacing w:line="249" w:lineRule="exact"/>
      </w:pPr>
      <w:r>
        <w:t>z tytułu roszczeń w ramach rękojmi – 30 % wartości</w:t>
      </w:r>
      <w:r>
        <w:rPr>
          <w:spacing w:val="-6"/>
        </w:rPr>
        <w:t xml:space="preserve"> </w:t>
      </w:r>
      <w:r>
        <w:t>zabezpieczenia;</w:t>
      </w:r>
    </w:p>
    <w:p w:rsidR="000D63D5" w:rsidRDefault="00EA1BDF">
      <w:pPr>
        <w:pStyle w:val="Akapitzlist"/>
        <w:numPr>
          <w:ilvl w:val="1"/>
          <w:numId w:val="7"/>
        </w:numPr>
        <w:tabs>
          <w:tab w:val="left" w:pos="1069"/>
        </w:tabs>
        <w:spacing w:before="33"/>
      </w:pPr>
      <w:r>
        <w:t xml:space="preserve">z tytułu zgodnego z umową wykonania umowy – 70 </w:t>
      </w:r>
      <w:r>
        <w:t>% wartości</w:t>
      </w:r>
      <w:r>
        <w:rPr>
          <w:spacing w:val="-6"/>
        </w:rPr>
        <w:t xml:space="preserve"> </w:t>
      </w:r>
      <w:r>
        <w:t>zabezpieczenia.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before="37"/>
        <w:ind w:hanging="426"/>
        <w:jc w:val="both"/>
      </w:pPr>
      <w:r>
        <w:t>Zwrot kwoty zabezpieczenia następuje na pisemny wniosek</w:t>
      </w:r>
      <w:r>
        <w:rPr>
          <w:spacing w:val="-12"/>
        </w:rPr>
        <w:t xml:space="preserve"> </w:t>
      </w:r>
      <w:r>
        <w:rPr>
          <w:spacing w:val="-3"/>
        </w:rPr>
        <w:t>Wykonawcy:</w:t>
      </w:r>
    </w:p>
    <w:p w:rsidR="000D63D5" w:rsidRDefault="00EA1BDF">
      <w:pPr>
        <w:pStyle w:val="Akapitzlist"/>
        <w:numPr>
          <w:ilvl w:val="1"/>
          <w:numId w:val="7"/>
        </w:numPr>
        <w:tabs>
          <w:tab w:val="left" w:pos="1081"/>
        </w:tabs>
        <w:spacing w:before="38" w:line="278" w:lineRule="auto"/>
        <w:ind w:left="941" w:right="421" w:firstLine="0"/>
      </w:pPr>
      <w:r>
        <w:t xml:space="preserve">w części gwarantującej zgodność wykonania prac z umową w terminie 30 dni po ich końcowym i bezusterkowym </w:t>
      </w:r>
      <w:r>
        <w:rPr>
          <w:u w:val="single"/>
        </w:rPr>
        <w:t>(bez wad)</w:t>
      </w:r>
      <w:r>
        <w:rPr>
          <w:spacing w:val="-4"/>
        </w:rPr>
        <w:t xml:space="preserve"> </w:t>
      </w:r>
      <w:r>
        <w:t>odbiorze,</w:t>
      </w:r>
    </w:p>
    <w:p w:rsidR="000D63D5" w:rsidRDefault="00EA1BDF">
      <w:pPr>
        <w:pStyle w:val="Akapitzlist"/>
        <w:numPr>
          <w:ilvl w:val="1"/>
          <w:numId w:val="7"/>
        </w:numPr>
        <w:tabs>
          <w:tab w:val="left" w:pos="1069"/>
        </w:tabs>
        <w:spacing w:line="249" w:lineRule="exact"/>
      </w:pPr>
      <w:r>
        <w:t>w części z tytułu roszczeń w ramach rękojmi w terminie 15 dni po upływie okresu</w:t>
      </w:r>
      <w:r>
        <w:rPr>
          <w:spacing w:val="-17"/>
        </w:rPr>
        <w:t xml:space="preserve"> </w:t>
      </w:r>
      <w:r>
        <w:t>rękojmi.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before="37" w:line="276" w:lineRule="auto"/>
        <w:ind w:right="413"/>
        <w:jc w:val="both"/>
      </w:pPr>
      <w:r>
        <w:t>Poręczenia bankowe, gwarancje bankowe lub gwarancje ubezpieczeniowe muszą być ważne co najmniej przez okres:</w:t>
      </w:r>
    </w:p>
    <w:p w:rsidR="000D63D5" w:rsidRDefault="00EA1BDF">
      <w:pPr>
        <w:pStyle w:val="Tekstpodstawowy"/>
        <w:spacing w:before="2" w:line="276" w:lineRule="auto"/>
        <w:ind w:left="1226" w:right="408" w:hanging="286"/>
        <w:jc w:val="both"/>
      </w:pPr>
      <w:r>
        <w:t xml:space="preserve">w części gwarantującej zgodność wykonania robót z umową – </w:t>
      </w:r>
      <w:r>
        <w:t xml:space="preserve">od dnia podpisania umowy do dnia, w którym upłynie 30 dni od dnia końcowego i bezusterkowego </w:t>
      </w:r>
      <w:r>
        <w:rPr>
          <w:u w:val="single"/>
        </w:rPr>
        <w:t xml:space="preserve">(bez wad) </w:t>
      </w:r>
      <w:r>
        <w:t>odbioru przedmiotu umowy,</w:t>
      </w:r>
    </w:p>
    <w:p w:rsidR="000D63D5" w:rsidRDefault="00EA1BDF">
      <w:pPr>
        <w:pStyle w:val="Tekstpodstawowy"/>
        <w:spacing w:line="276" w:lineRule="auto"/>
        <w:ind w:left="1226" w:right="413" w:hanging="286"/>
        <w:jc w:val="both"/>
      </w:pPr>
      <w:r>
        <w:t>w części z tytułu roszczeń z tytułu rękojmi – od dnia podpisania umowy do dnia, w którym upłynie 15 dni od dnia upływu okresu r</w:t>
      </w:r>
      <w:r>
        <w:t>ękojmi.</w:t>
      </w:r>
    </w:p>
    <w:p w:rsidR="000D63D5" w:rsidRDefault="00EA1BDF">
      <w:pPr>
        <w:pStyle w:val="Akapitzlist"/>
        <w:numPr>
          <w:ilvl w:val="0"/>
          <w:numId w:val="7"/>
        </w:numPr>
        <w:tabs>
          <w:tab w:val="left" w:pos="942"/>
        </w:tabs>
        <w:spacing w:line="276" w:lineRule="auto"/>
        <w:ind w:left="970" w:right="412" w:hanging="360"/>
        <w:jc w:val="both"/>
      </w:pPr>
      <w:r>
        <w:t xml:space="preserve">Jeśli w trakcie okresu, o którym mowa w ust. 7, zabezpieczenie udzielone w formie poręczenia lub gwarancji wygaśnie, </w:t>
      </w:r>
      <w:r>
        <w:rPr>
          <w:spacing w:val="-3"/>
        </w:rPr>
        <w:t xml:space="preserve">Wykonawca </w:t>
      </w:r>
      <w:r>
        <w:t>zobowiązany jest każdorazowo do złożenia nowego lub przedłużenia dotychczasowego zabezpieczenia. W przypadku nie wywiązan</w:t>
      </w:r>
      <w:r>
        <w:t>ia się z tego obowiązku przez Wykonawcę, Zamawiający ma prawo potrącić wartość zabezpieczenia z jakiejkolwiek należności przysługującej</w:t>
      </w:r>
      <w:r>
        <w:rPr>
          <w:spacing w:val="-3"/>
        </w:rPr>
        <w:t xml:space="preserve"> </w:t>
      </w:r>
      <w:r>
        <w:rPr>
          <w:spacing w:val="-4"/>
        </w:rPr>
        <w:t>Wykonawcy.</w:t>
      </w:r>
    </w:p>
    <w:p w:rsidR="000D63D5" w:rsidRDefault="000D63D5">
      <w:pPr>
        <w:pStyle w:val="Tekstpodstawowy"/>
        <w:spacing w:before="3"/>
        <w:ind w:left="0"/>
        <w:rPr>
          <w:sz w:val="25"/>
        </w:rPr>
      </w:pPr>
    </w:p>
    <w:p w:rsidR="000D63D5" w:rsidRDefault="00EA1BDF">
      <w:pPr>
        <w:pStyle w:val="Nagwek3"/>
        <w:ind w:left="4913"/>
        <w:jc w:val="both"/>
      </w:pPr>
      <w:r>
        <w:t>§ 9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before="37" w:line="276" w:lineRule="auto"/>
        <w:ind w:right="419" w:hanging="360"/>
        <w:jc w:val="both"/>
      </w:pPr>
      <w:r>
        <w:t xml:space="preserve">Dla   dokonania    odbioru    </w:t>
      </w:r>
      <w:r>
        <w:rPr>
          <w:spacing w:val="-3"/>
        </w:rPr>
        <w:t xml:space="preserve">Wykonawca    </w:t>
      </w:r>
      <w:r>
        <w:t xml:space="preserve">przedłoży    Zamawiającemu    niezbędne    </w:t>
      </w:r>
      <w:r>
        <w:rPr>
          <w:spacing w:val="-3"/>
        </w:rPr>
        <w:t xml:space="preserve">dokumenty,   </w:t>
      </w:r>
      <w:r>
        <w:t>a w szczególności świadectwa jakości, certyfikaty dotyczące zamontowanych</w:t>
      </w:r>
      <w:r>
        <w:rPr>
          <w:spacing w:val="-10"/>
        </w:rPr>
        <w:t xml:space="preserve"> </w:t>
      </w:r>
      <w:r>
        <w:t>urządzeń.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before="2" w:line="276" w:lineRule="auto"/>
        <w:ind w:right="407" w:hanging="360"/>
        <w:jc w:val="both"/>
      </w:pPr>
      <w:r>
        <w:t xml:space="preserve">Odbiór końcowy przedmiotu umowy nastąpi protokolarnie po zakończeniu wszystkich robót stanowiących przedmiot </w:t>
      </w:r>
      <w:r>
        <w:rPr>
          <w:spacing w:val="-4"/>
        </w:rPr>
        <w:t xml:space="preserve">umowy,  </w:t>
      </w:r>
      <w:r>
        <w:t>po uprzednim zawiadomieniu Zamawiającego przez Wykonawc</w:t>
      </w:r>
      <w:r>
        <w:t xml:space="preserve">ę  o dacie gotowości do odbioru, co najmniej na 10 dni przed tym odbiorem. Czas trwania czynności związanych z odbiorem końcowym nie może być dłuższy niż 14 dni. Przez zgłoszenie przez </w:t>
      </w:r>
      <w:r>
        <w:rPr>
          <w:spacing w:val="-3"/>
        </w:rPr>
        <w:t xml:space="preserve">Wykonawcę </w:t>
      </w:r>
      <w:r>
        <w:t>gotowości do odbioru Strony rozumieją stan, w którym przedmio</w:t>
      </w:r>
      <w:r>
        <w:t>t umowy jest wykonany w</w:t>
      </w:r>
      <w:r>
        <w:rPr>
          <w:spacing w:val="-3"/>
        </w:rPr>
        <w:t xml:space="preserve"> </w:t>
      </w:r>
      <w:r>
        <w:t>całości.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line="276" w:lineRule="auto"/>
        <w:ind w:right="415" w:hanging="360"/>
        <w:jc w:val="both"/>
      </w:pPr>
      <w:r>
        <w:t xml:space="preserve">Strony ustalają, że data podpisania protokołu odbioru końcowego przez Zamawiającego jest datą zakończenia realizacji przedmiotu </w:t>
      </w:r>
      <w:r>
        <w:rPr>
          <w:spacing w:val="-4"/>
        </w:rPr>
        <w:t xml:space="preserve">umowy. </w:t>
      </w:r>
      <w:r>
        <w:t>Protokół odbioru końcowego stanowić będzie podstawę do ostatecznego rozliczenia wykonanego przedmiotu</w:t>
      </w:r>
      <w:r>
        <w:rPr>
          <w:spacing w:val="-3"/>
        </w:rPr>
        <w:t xml:space="preserve">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ind w:left="941" w:hanging="349"/>
      </w:pPr>
      <w:r>
        <w:t>W odbiorze uczestniczyć będą upoważnieni przedstawiciele Zamawiającego oraz</w:t>
      </w:r>
      <w:r>
        <w:rPr>
          <w:spacing w:val="-16"/>
        </w:rPr>
        <w:t xml:space="preserve"> </w:t>
      </w:r>
      <w:r>
        <w:rPr>
          <w:spacing w:val="-4"/>
        </w:rPr>
        <w:t>Wykonawcy.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before="38"/>
        <w:ind w:left="941" w:hanging="349"/>
      </w:pPr>
      <w:r>
        <w:t xml:space="preserve">Zamawiający zawiadomi swoich upoważnionych przedstawicieli, </w:t>
      </w:r>
      <w:r>
        <w:t>o wyznaczonym terminie</w:t>
      </w:r>
      <w:r>
        <w:rPr>
          <w:spacing w:val="-15"/>
        </w:rPr>
        <w:t xml:space="preserve"> </w:t>
      </w:r>
      <w:r>
        <w:t>odbioru.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before="37"/>
        <w:ind w:left="941" w:hanging="349"/>
      </w:pPr>
      <w:r>
        <w:t>Jeżeli w toku czynności odbioru końcowego zostaną stwierdzone</w:t>
      </w:r>
      <w:r>
        <w:rPr>
          <w:spacing w:val="-9"/>
        </w:rPr>
        <w:t xml:space="preserve"> </w:t>
      </w:r>
      <w:r>
        <w:t>wady:</w:t>
      </w:r>
    </w:p>
    <w:p w:rsidR="000D63D5" w:rsidRDefault="00EA1BDF">
      <w:pPr>
        <w:pStyle w:val="Akapitzlist"/>
        <w:numPr>
          <w:ilvl w:val="1"/>
          <w:numId w:val="6"/>
        </w:numPr>
        <w:tabs>
          <w:tab w:val="left" w:pos="1227"/>
        </w:tabs>
        <w:spacing w:before="38"/>
      </w:pPr>
      <w:r>
        <w:t>nadające się do usunięcia - Zamawiający może odmówić odbioru do czasu usunięcia</w:t>
      </w:r>
      <w:r>
        <w:rPr>
          <w:spacing w:val="-15"/>
        </w:rPr>
        <w:t xml:space="preserve"> </w:t>
      </w:r>
      <w:r>
        <w:t>wad,</w:t>
      </w:r>
    </w:p>
    <w:p w:rsidR="000D63D5" w:rsidRDefault="00EA1BDF">
      <w:pPr>
        <w:pStyle w:val="Akapitzlist"/>
        <w:numPr>
          <w:ilvl w:val="1"/>
          <w:numId w:val="6"/>
        </w:numPr>
        <w:tabs>
          <w:tab w:val="left" w:pos="1227"/>
        </w:tabs>
        <w:spacing w:before="37"/>
      </w:pPr>
      <w:r>
        <w:t>nienadające się do usunięcia - Zamawiający</w:t>
      </w:r>
      <w:r>
        <w:rPr>
          <w:spacing w:val="-7"/>
        </w:rPr>
        <w:t xml:space="preserve"> </w:t>
      </w:r>
      <w:r>
        <w:t>może:</w:t>
      </w:r>
    </w:p>
    <w:p w:rsidR="000D63D5" w:rsidRDefault="00EA1BDF">
      <w:pPr>
        <w:pStyle w:val="Akapitzlist"/>
        <w:numPr>
          <w:ilvl w:val="2"/>
          <w:numId w:val="6"/>
        </w:numPr>
        <w:tabs>
          <w:tab w:val="left" w:pos="1650"/>
        </w:tabs>
        <w:spacing w:before="39" w:line="276" w:lineRule="auto"/>
        <w:ind w:right="413" w:hanging="360"/>
      </w:pPr>
      <w:r>
        <w:t>jeżeli mimo wad możliw</w:t>
      </w:r>
      <w:r>
        <w:t>e jest użytkowanie przedmiotu umowy zgodnie z jego przeznaczeniem - obniżyć wynagrodzenie za przedmiot umowy odpowiednio do utraconej wartości użytkowej, estetycznej lub</w:t>
      </w:r>
      <w:r>
        <w:rPr>
          <w:spacing w:val="-4"/>
        </w:rPr>
        <w:t xml:space="preserve"> </w:t>
      </w:r>
      <w:r>
        <w:t>technicznej,</w:t>
      </w:r>
    </w:p>
    <w:p w:rsidR="000D63D5" w:rsidRDefault="00EA1BDF">
      <w:pPr>
        <w:pStyle w:val="Akapitzlist"/>
        <w:numPr>
          <w:ilvl w:val="2"/>
          <w:numId w:val="6"/>
        </w:numPr>
        <w:tabs>
          <w:tab w:val="left" w:pos="1650"/>
        </w:tabs>
        <w:spacing w:line="266" w:lineRule="exact"/>
        <w:ind w:left="1649" w:hanging="337"/>
      </w:pPr>
      <w:r>
        <w:t>jeżeli wady uniemożliwiają użytkowanie przedmiotu umowy zgodnie z jego</w:t>
      </w:r>
      <w:r>
        <w:rPr>
          <w:spacing w:val="24"/>
        </w:rPr>
        <w:t xml:space="preserve"> </w:t>
      </w:r>
      <w:r>
        <w:t>pr</w:t>
      </w:r>
      <w:r>
        <w:t>zeznaczeniem</w:t>
      </w:r>
    </w:p>
    <w:p w:rsidR="000D63D5" w:rsidRDefault="00EA1BDF">
      <w:pPr>
        <w:pStyle w:val="Tekstpodstawowy"/>
        <w:spacing w:before="39" w:line="276" w:lineRule="auto"/>
        <w:ind w:left="1673" w:right="409"/>
        <w:jc w:val="both"/>
      </w:pPr>
      <w:r>
        <w:t xml:space="preserve">- odstąpić od umowy, zawiadamiając o tym właściwe organy nadzoru i inspekcji </w:t>
      </w:r>
      <w:r>
        <w:rPr>
          <w:u w:val="single"/>
        </w:rPr>
        <w:t>lub</w:t>
      </w:r>
      <w:r>
        <w:t xml:space="preserve"> żądać wykonania przedmiotu umowy po raz drugi, zachowując prawo domagania się od Wykonawcy naprawienia szkody wynikłej z opóźnienia.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line="252" w:lineRule="exact"/>
        <w:ind w:left="941" w:hanging="349"/>
        <w:jc w:val="both"/>
      </w:pPr>
      <w:r>
        <w:t xml:space="preserve">Jeżeli w trakcie odbioru zostanie stwierdzone, że </w:t>
      </w:r>
      <w:r>
        <w:rPr>
          <w:spacing w:val="-3"/>
        </w:rPr>
        <w:t xml:space="preserve">Wykonawca </w:t>
      </w:r>
      <w:r>
        <w:t>wbudował</w:t>
      </w:r>
      <w:r>
        <w:rPr>
          <w:spacing w:val="2"/>
        </w:rPr>
        <w:t xml:space="preserve"> </w:t>
      </w:r>
      <w:r>
        <w:t>materiały i urządzenia</w:t>
      </w:r>
    </w:p>
    <w:p w:rsidR="000D63D5" w:rsidRDefault="000D63D5">
      <w:pPr>
        <w:spacing w:line="252" w:lineRule="exact"/>
        <w:jc w:val="both"/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 w:line="278" w:lineRule="auto"/>
        <w:ind w:left="953" w:right="409"/>
        <w:jc w:val="both"/>
      </w:pPr>
      <w:r>
        <w:lastRenderedPageBreak/>
        <w:t>o cechach technicznych i użytkowych nierównoważnych (gorszych) w stosunku do przewidzianych w dokumentacji lub umowie, Zamawiający może odmówić od</w:t>
      </w:r>
      <w:r>
        <w:t>bioru.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line="276" w:lineRule="auto"/>
        <w:ind w:right="415" w:hanging="360"/>
        <w:jc w:val="both"/>
      </w:pPr>
      <w:r>
        <w:t xml:space="preserve">Jeżeli w  okresie  gwarancyjnym  lub  rękojmi,  Wykonawca  nie  przystąpi  w  terminie  ustalonym  z Zamawiającym do usunięcia ujawnionych wad, Zamawiającemu przysługuje prawo dokonania naprawy na koszt </w:t>
      </w:r>
      <w:r>
        <w:rPr>
          <w:spacing w:val="-4"/>
        </w:rPr>
        <w:t xml:space="preserve">Wykonawcy, </w:t>
      </w:r>
      <w:r>
        <w:t>przez zatrudnienie własnych specjal</w:t>
      </w:r>
      <w:r>
        <w:t>istów albo specjalistów osoby trzeciej – bez utraty praw wynikających z gwarancji lub</w:t>
      </w:r>
      <w:r>
        <w:rPr>
          <w:spacing w:val="-10"/>
        </w:rPr>
        <w:t xml:space="preserve"> </w:t>
      </w:r>
      <w:r>
        <w:t>rękojmi.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line="276" w:lineRule="auto"/>
        <w:ind w:right="416" w:hanging="360"/>
        <w:jc w:val="both"/>
      </w:pPr>
      <w:r>
        <w:t>Odbiór robót wykonanych przez podwykonawców następuje z chwilą odbioru tych robót przez Zamawiającego od</w:t>
      </w:r>
      <w:r>
        <w:rPr>
          <w:spacing w:val="-5"/>
        </w:rPr>
        <w:t xml:space="preserve"> </w:t>
      </w:r>
      <w:r>
        <w:rPr>
          <w:spacing w:val="-4"/>
        </w:rPr>
        <w:t>Wykonawcy.</w:t>
      </w:r>
    </w:p>
    <w:p w:rsidR="000D63D5" w:rsidRDefault="00EA1BDF">
      <w:pPr>
        <w:pStyle w:val="Akapitzlist"/>
        <w:numPr>
          <w:ilvl w:val="0"/>
          <w:numId w:val="6"/>
        </w:numPr>
        <w:tabs>
          <w:tab w:val="left" w:pos="942"/>
        </w:tabs>
        <w:spacing w:line="276" w:lineRule="auto"/>
        <w:ind w:right="417" w:hanging="360"/>
        <w:jc w:val="both"/>
      </w:pPr>
      <w:r>
        <w:t>Wykonawca przedstawi Zamawiającemu w trakcie odbioru końcowego następujące dokumenty pozwalające na ocenę prawidłowości wykonania umowy</w:t>
      </w:r>
      <w:r>
        <w:rPr>
          <w:spacing w:val="-4"/>
        </w:rPr>
        <w:t xml:space="preserve"> </w:t>
      </w:r>
      <w:r>
        <w:t>:</w:t>
      </w:r>
    </w:p>
    <w:p w:rsidR="000D63D5" w:rsidRDefault="00EA1BDF">
      <w:pPr>
        <w:pStyle w:val="Akapitzlist"/>
        <w:numPr>
          <w:ilvl w:val="1"/>
          <w:numId w:val="6"/>
        </w:numPr>
        <w:tabs>
          <w:tab w:val="left" w:pos="1227"/>
        </w:tabs>
        <w:spacing w:line="276" w:lineRule="auto"/>
        <w:ind w:right="411"/>
        <w:jc w:val="both"/>
      </w:pPr>
      <w:r>
        <w:t xml:space="preserve">certyfikaty na zastosowane materiały i urządzenia i inne wymagane przez obowiązujące prawo </w:t>
      </w:r>
      <w:r>
        <w:rPr>
          <w:spacing w:val="-3"/>
        </w:rPr>
        <w:t xml:space="preserve">dokumenty. </w:t>
      </w:r>
      <w:r>
        <w:t xml:space="preserve">Koszt uzyskania </w:t>
      </w:r>
      <w:r>
        <w:t>tych dokumentów obciąża</w:t>
      </w:r>
      <w:r>
        <w:rPr>
          <w:spacing w:val="-1"/>
        </w:rPr>
        <w:t xml:space="preserve"> </w:t>
      </w:r>
      <w:r>
        <w:t>Wykonawcę.</w:t>
      </w:r>
    </w:p>
    <w:p w:rsidR="000D63D5" w:rsidRDefault="00EA1BDF">
      <w:pPr>
        <w:pStyle w:val="Nagwek3"/>
        <w:numPr>
          <w:ilvl w:val="0"/>
          <w:numId w:val="6"/>
        </w:numPr>
        <w:tabs>
          <w:tab w:val="left" w:pos="942"/>
        </w:tabs>
        <w:spacing w:line="252" w:lineRule="exact"/>
        <w:ind w:left="941" w:hanging="349"/>
        <w:jc w:val="both"/>
      </w:pPr>
      <w:r>
        <w:t xml:space="preserve">Brak jakiegokolwiek z </w:t>
      </w:r>
      <w:r>
        <w:rPr>
          <w:spacing w:val="-4"/>
        </w:rPr>
        <w:t xml:space="preserve">ww. </w:t>
      </w:r>
      <w:r>
        <w:t>dokumentów stanowi podstawę do odmowy odbioru</w:t>
      </w:r>
      <w:r>
        <w:rPr>
          <w:spacing w:val="-9"/>
        </w:rPr>
        <w:t xml:space="preserve"> </w:t>
      </w:r>
      <w:r>
        <w:t>końcowego.</w:t>
      </w:r>
    </w:p>
    <w:p w:rsidR="000D63D5" w:rsidRDefault="000D63D5">
      <w:pPr>
        <w:pStyle w:val="Tekstpodstawowy"/>
        <w:spacing w:before="6"/>
        <w:ind w:left="0"/>
        <w:rPr>
          <w:b/>
          <w:sz w:val="28"/>
        </w:rPr>
      </w:pPr>
    </w:p>
    <w:p w:rsidR="000D63D5" w:rsidRDefault="00EA1BDF">
      <w:pPr>
        <w:ind w:left="4861"/>
        <w:jc w:val="both"/>
        <w:rPr>
          <w:b/>
        </w:rPr>
      </w:pPr>
      <w:r>
        <w:rPr>
          <w:b/>
        </w:rPr>
        <w:t>§ 10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before="37" w:line="276" w:lineRule="auto"/>
        <w:ind w:right="416"/>
        <w:jc w:val="both"/>
      </w:pPr>
      <w:r>
        <w:t>Wykonawca gwarantuje prawidłowe wykonanie przedmiotu umowy i osiągnięcie przez przedmiot umowy prawidłowych parametrów</w:t>
      </w:r>
      <w:r>
        <w:rPr>
          <w:spacing w:val="-5"/>
        </w:rPr>
        <w:t xml:space="preserve"> </w:t>
      </w:r>
      <w:r>
        <w:t>technicznych.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line="276" w:lineRule="auto"/>
        <w:ind w:right="412"/>
        <w:jc w:val="both"/>
      </w:pPr>
      <w:r>
        <w:t xml:space="preserve">Zamawiający jest </w:t>
      </w:r>
      <w:r>
        <w:rPr>
          <w:spacing w:val="-3"/>
        </w:rPr>
        <w:t xml:space="preserve">uprawniony, </w:t>
      </w:r>
      <w:r>
        <w:t xml:space="preserve">jeżeli w toku wykonywania prac dostrzeże </w:t>
      </w:r>
      <w:r>
        <w:rPr>
          <w:spacing w:val="-4"/>
        </w:rPr>
        <w:t xml:space="preserve">wady, </w:t>
      </w:r>
      <w:r>
        <w:t xml:space="preserve">do wezwania Wykonawcy do niezwłocznego usunięcia </w:t>
      </w:r>
      <w:r>
        <w:rPr>
          <w:spacing w:val="-4"/>
        </w:rPr>
        <w:t xml:space="preserve">wady, </w:t>
      </w:r>
      <w:r>
        <w:t>poprawienia wykonanych prac lub nawet wykonania prac na nowo, pod rygorem wstrzymania prac (o ile wadliwie wykonane prace ma</w:t>
      </w:r>
      <w:r>
        <w:t xml:space="preserve">ją wpływ na wykonywanie kolejnych prac) do czasu usunięcia wad. Wstrzymanie prac przez Zamawiającego nie powoduje przesunięcia terminów wykonywania prac zgodnie z Umową. W razie stwierdzenia przez Zamawiającego wady wykonanej </w:t>
      </w:r>
      <w:r>
        <w:rPr>
          <w:spacing w:val="-3"/>
        </w:rPr>
        <w:t xml:space="preserve">roboty, </w:t>
      </w:r>
      <w:r>
        <w:t xml:space="preserve">za wykonanie której </w:t>
      </w:r>
      <w:r>
        <w:rPr>
          <w:spacing w:val="-3"/>
        </w:rPr>
        <w:t>Wy</w:t>
      </w:r>
      <w:r>
        <w:rPr>
          <w:spacing w:val="-3"/>
        </w:rPr>
        <w:t xml:space="preserve">konawca </w:t>
      </w:r>
      <w:r>
        <w:t xml:space="preserve">otrzymał już wynagrodzenie zgodnie z warunkami </w:t>
      </w:r>
      <w:r>
        <w:rPr>
          <w:spacing w:val="-4"/>
        </w:rPr>
        <w:t xml:space="preserve">Umowy, </w:t>
      </w:r>
      <w:r>
        <w:t xml:space="preserve">Zamawiający jest uprawniony do wstrzymania  zapłaty najbliższego wynagrodzenia </w:t>
      </w:r>
      <w:r>
        <w:rPr>
          <w:spacing w:val="-3"/>
        </w:rPr>
        <w:t xml:space="preserve">Wykonawcy </w:t>
      </w:r>
      <w:r>
        <w:t>do czasu usunięcia tej wady przez</w:t>
      </w:r>
      <w:r>
        <w:rPr>
          <w:spacing w:val="-20"/>
        </w:rPr>
        <w:t xml:space="preserve"> </w:t>
      </w:r>
      <w:r>
        <w:t>Wykonawcę.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ind w:hanging="426"/>
        <w:jc w:val="both"/>
        <w:rPr>
          <w:b/>
        </w:rPr>
      </w:pPr>
      <w:r>
        <w:t xml:space="preserve">Ustala się </w:t>
      </w:r>
      <w:r>
        <w:rPr>
          <w:b/>
        </w:rPr>
        <w:t>36 miesięczny okres gwarancji i</w:t>
      </w:r>
      <w:r>
        <w:rPr>
          <w:b/>
          <w:spacing w:val="-3"/>
        </w:rPr>
        <w:t xml:space="preserve"> </w:t>
      </w:r>
      <w:r>
        <w:rPr>
          <w:b/>
        </w:rPr>
        <w:t>rękojmi.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before="38"/>
        <w:ind w:hanging="426"/>
        <w:jc w:val="both"/>
      </w:pPr>
      <w:r>
        <w:t>Bieg okr</w:t>
      </w:r>
      <w:r>
        <w:t>esu gwarancji i rękojmi rozpoczyna</w:t>
      </w:r>
      <w:r>
        <w:rPr>
          <w:spacing w:val="-1"/>
        </w:rPr>
        <w:t xml:space="preserve"> </w:t>
      </w:r>
      <w:r>
        <w:t>się:</w:t>
      </w:r>
    </w:p>
    <w:p w:rsidR="000D63D5" w:rsidRDefault="00EA1BDF">
      <w:pPr>
        <w:pStyle w:val="Akapitzlist"/>
        <w:numPr>
          <w:ilvl w:val="1"/>
          <w:numId w:val="5"/>
        </w:numPr>
        <w:tabs>
          <w:tab w:val="left" w:pos="1182"/>
        </w:tabs>
        <w:spacing w:before="37"/>
        <w:ind w:hanging="241"/>
      </w:pPr>
      <w:r>
        <w:t xml:space="preserve">w dniu następnym licząc od daty bezusterkowego </w:t>
      </w:r>
      <w:r>
        <w:rPr>
          <w:u w:val="single"/>
        </w:rPr>
        <w:t>(bez wad)</w:t>
      </w:r>
      <w:r>
        <w:t xml:space="preserve"> odbioru</w:t>
      </w:r>
      <w:r>
        <w:rPr>
          <w:spacing w:val="-10"/>
        </w:rPr>
        <w:t xml:space="preserve"> </w:t>
      </w:r>
      <w:r>
        <w:t>końcowego,</w:t>
      </w:r>
    </w:p>
    <w:p w:rsidR="000D63D5" w:rsidRDefault="00EA1BDF">
      <w:pPr>
        <w:pStyle w:val="Akapitzlist"/>
        <w:numPr>
          <w:ilvl w:val="1"/>
          <w:numId w:val="5"/>
        </w:numPr>
        <w:tabs>
          <w:tab w:val="left" w:pos="1182"/>
        </w:tabs>
        <w:spacing w:before="40"/>
        <w:ind w:hanging="241"/>
      </w:pPr>
      <w:r>
        <w:t>w dniu następnym licząc od daty potwierdzenia usunięcia wad stwierdzonych przy</w:t>
      </w:r>
      <w:r>
        <w:rPr>
          <w:spacing w:val="-18"/>
        </w:rPr>
        <w:t xml:space="preserve"> </w:t>
      </w:r>
      <w:r>
        <w:t>odbiorze,</w:t>
      </w:r>
    </w:p>
    <w:p w:rsidR="000D63D5" w:rsidRDefault="00EA1BDF">
      <w:pPr>
        <w:pStyle w:val="Akapitzlist"/>
        <w:numPr>
          <w:ilvl w:val="1"/>
          <w:numId w:val="5"/>
        </w:numPr>
        <w:tabs>
          <w:tab w:val="left" w:pos="1182"/>
        </w:tabs>
        <w:spacing w:before="38"/>
        <w:ind w:hanging="241"/>
      </w:pPr>
      <w:r>
        <w:t>dla wymienianych materiałów i urządzeń z dniem ich</w:t>
      </w:r>
      <w:r>
        <w:rPr>
          <w:spacing w:val="-7"/>
        </w:rPr>
        <w:t xml:space="preserve"> </w:t>
      </w:r>
      <w:r>
        <w:rPr>
          <w:spacing w:val="-3"/>
        </w:rPr>
        <w:t>wymiany.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before="37" w:line="276" w:lineRule="auto"/>
        <w:ind w:right="409"/>
        <w:jc w:val="both"/>
      </w:pPr>
      <w:r>
        <w:t>Zamawiający może dochodzić roszczeń z tytułu gwarancji  i rękojmi  także po okresie określonym  w ust. 3, jeżeli zgłosił wadę przed upływem tego</w:t>
      </w:r>
      <w:r>
        <w:rPr>
          <w:spacing w:val="-7"/>
        </w:rPr>
        <w:t xml:space="preserve"> </w:t>
      </w:r>
      <w:r>
        <w:t>okresu.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line="276" w:lineRule="auto"/>
        <w:ind w:right="408"/>
        <w:jc w:val="both"/>
      </w:pPr>
      <w:r>
        <w:t xml:space="preserve">W okresie gwarancji i rękojmi </w:t>
      </w:r>
      <w:r>
        <w:rPr>
          <w:spacing w:val="-3"/>
        </w:rPr>
        <w:t xml:space="preserve">Wykonawca </w:t>
      </w:r>
      <w:r>
        <w:t>zobowiązuje się do bezpłatnego usunięcia wad i usterek w terminie 7 dni licząc od daty powiadomienia przez  Zamawiającego o wadzie. Okres gwarancji      i rękojmi zostanie przedłużony o czas</w:t>
      </w:r>
      <w:r>
        <w:rPr>
          <w:spacing w:val="-3"/>
        </w:rPr>
        <w:t xml:space="preserve"> naprawy.</w:t>
      </w:r>
    </w:p>
    <w:p w:rsidR="000D63D5" w:rsidRDefault="00EA1BDF">
      <w:pPr>
        <w:pStyle w:val="Akapitzlist"/>
        <w:numPr>
          <w:ilvl w:val="0"/>
          <w:numId w:val="5"/>
        </w:numPr>
        <w:tabs>
          <w:tab w:val="left" w:pos="942"/>
        </w:tabs>
        <w:spacing w:line="276" w:lineRule="auto"/>
        <w:ind w:right="409"/>
        <w:jc w:val="both"/>
      </w:pPr>
      <w:r>
        <w:t>Jeżeli Zamawiający dokona odbioru częściowego lub końcowego  mimo istnienia wad, gwarancja     i rękojmia obejmują również wady znane Zamawiającemu w chwili dokonywania</w:t>
      </w:r>
      <w:r>
        <w:rPr>
          <w:spacing w:val="-7"/>
        </w:rPr>
        <w:t xml:space="preserve"> </w:t>
      </w:r>
      <w:r>
        <w:t>odbioru.</w:t>
      </w:r>
    </w:p>
    <w:p w:rsidR="000D63D5" w:rsidRDefault="000D63D5">
      <w:pPr>
        <w:pStyle w:val="Tekstpodstawowy"/>
        <w:spacing w:before="4"/>
        <w:ind w:left="0"/>
        <w:rPr>
          <w:sz w:val="25"/>
        </w:rPr>
      </w:pPr>
    </w:p>
    <w:p w:rsidR="000D63D5" w:rsidRDefault="00EA1BDF">
      <w:pPr>
        <w:pStyle w:val="Nagwek3"/>
        <w:spacing w:before="1"/>
        <w:ind w:left="4865"/>
        <w:jc w:val="both"/>
      </w:pPr>
      <w:r>
        <w:t>§ 11</w:t>
      </w:r>
    </w:p>
    <w:p w:rsidR="000D63D5" w:rsidRDefault="00EA1BDF">
      <w:pPr>
        <w:pStyle w:val="Akapitzlist"/>
        <w:numPr>
          <w:ilvl w:val="0"/>
          <w:numId w:val="4"/>
        </w:numPr>
        <w:tabs>
          <w:tab w:val="left" w:pos="942"/>
        </w:tabs>
        <w:spacing w:before="37"/>
        <w:ind w:hanging="426"/>
        <w:jc w:val="both"/>
        <w:rPr>
          <w:b/>
        </w:rPr>
      </w:pPr>
      <w:r>
        <w:rPr>
          <w:b/>
        </w:rPr>
        <w:t>Wykonawca zapłaci Zamawiającemu kary umowne: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before="37" w:line="276" w:lineRule="auto"/>
        <w:ind w:right="408"/>
        <w:jc w:val="both"/>
      </w:pPr>
      <w:r>
        <w:t>za zwłokę w usunięciu wad s</w:t>
      </w:r>
      <w:r>
        <w:t>twierdzonych przy odbiorze końcowym - w wysokości 0,2% wynagrodzenia umownego, za każdy dzień zwłoki liczony od dnia następnego po dniu wyznaczonym na usunięcie</w:t>
      </w:r>
      <w:r>
        <w:rPr>
          <w:spacing w:val="-5"/>
        </w:rPr>
        <w:t xml:space="preserve"> </w:t>
      </w:r>
      <w:r>
        <w:t>wad,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before="1" w:line="276" w:lineRule="auto"/>
        <w:ind w:right="407"/>
        <w:jc w:val="both"/>
      </w:pPr>
      <w:r>
        <w:t>za zwłokę w oddaniu robót budowlanych stanowiących przedmiot umowy (któregokolwiek z zadań</w:t>
      </w:r>
      <w:r>
        <w:t>) - w wysokości 0,2% wynagrodzenia umownego, za każdy dzień zwłoki liczony od dnia następnego po wskazanym w § 2 ust. b 14) umowy dniu zakończenia wykonania robót budowlanych stanowiących przedmiot umowy (lub danego</w:t>
      </w:r>
      <w:r>
        <w:rPr>
          <w:spacing w:val="-2"/>
        </w:rPr>
        <w:t xml:space="preserve"> </w:t>
      </w:r>
      <w:r>
        <w:t>zadania),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before="1" w:line="276" w:lineRule="auto"/>
        <w:ind w:right="408"/>
        <w:jc w:val="both"/>
      </w:pPr>
      <w:r>
        <w:t>za zwłokę w usunięciu wad stwi</w:t>
      </w:r>
      <w:r>
        <w:t>erdzonych w okresie rękojmi lub gwarancji - w wysokości 0,2% wynagrodzenia umownego, za każdy dzień zwłoki liczony od dnia następnego po dniu wyznaczonym na usunięcie</w:t>
      </w:r>
      <w:r>
        <w:rPr>
          <w:spacing w:val="-5"/>
        </w:rPr>
        <w:t xml:space="preserve"> </w:t>
      </w:r>
      <w:r>
        <w:t>wad,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line="251" w:lineRule="exact"/>
        <w:ind w:hanging="361"/>
        <w:jc w:val="both"/>
      </w:pPr>
      <w:r>
        <w:t xml:space="preserve">za odstąpienie od umowy z przyczyn leżących po stronie </w:t>
      </w:r>
      <w:r>
        <w:rPr>
          <w:spacing w:val="-3"/>
        </w:rPr>
        <w:t xml:space="preserve">Wykonawcy </w:t>
      </w:r>
      <w:r>
        <w:t>- w wysokości</w:t>
      </w:r>
      <w:r>
        <w:rPr>
          <w:spacing w:val="6"/>
        </w:rPr>
        <w:t xml:space="preserve"> </w:t>
      </w:r>
      <w:r>
        <w:t>20%</w:t>
      </w:r>
    </w:p>
    <w:p w:rsidR="000D63D5" w:rsidRDefault="000D63D5">
      <w:pPr>
        <w:spacing w:line="251" w:lineRule="exact"/>
        <w:jc w:val="both"/>
        <w:sectPr w:rsidR="000D63D5">
          <w:pgSz w:w="11910" w:h="16840"/>
          <w:pgMar w:top="900" w:right="720" w:bottom="940" w:left="900" w:header="278" w:footer="759" w:gutter="0"/>
          <w:cols w:space="708"/>
        </w:sectPr>
      </w:pPr>
    </w:p>
    <w:p w:rsidR="000D63D5" w:rsidRDefault="00EA1BDF">
      <w:pPr>
        <w:pStyle w:val="Tekstpodstawowy"/>
        <w:spacing w:before="90"/>
        <w:ind w:left="1147"/>
        <w:jc w:val="both"/>
      </w:pPr>
      <w:r>
        <w:lastRenderedPageBreak/>
        <w:t>wynagrodzenia umownego,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before="40" w:line="276" w:lineRule="auto"/>
        <w:ind w:right="411"/>
        <w:jc w:val="both"/>
      </w:pPr>
      <w:r>
        <w:t>za zwłokę w przejęciu terenu budowy – w wysokości 0,2% wynagrodzenia umownego, za każdy dzień zwłoki liczony od dnia wyznaczonego na przejęcie terenu</w:t>
      </w:r>
      <w:r>
        <w:rPr>
          <w:spacing w:val="-4"/>
        </w:rPr>
        <w:t xml:space="preserve"> </w:t>
      </w:r>
      <w:r>
        <w:rPr>
          <w:spacing w:val="-3"/>
        </w:rPr>
        <w:t>budowy,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07"/>
        </w:tabs>
        <w:spacing w:line="276" w:lineRule="auto"/>
        <w:ind w:right="412"/>
        <w:jc w:val="both"/>
      </w:pPr>
      <w:r>
        <w:t>za nieprzedłożenie do zaakceptowania projektu umowy o podwykonawstwo, której przedmiotem są roboty budowlane, lub projektu jej zmiany - każdorazowo w wysokości 2% wynagrodzenia umownego,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line="276" w:lineRule="auto"/>
        <w:ind w:right="415"/>
        <w:jc w:val="both"/>
      </w:pPr>
      <w:r>
        <w:t>za nieprzedłożenie poświadczonej za zgodność z oryginałem kopii umowy</w:t>
      </w:r>
      <w:r>
        <w:t xml:space="preserve"> o podwykonawstwo lub jej zmiany - każdorazowo w wysokości 2% wynagrodzenia</w:t>
      </w:r>
      <w:r>
        <w:rPr>
          <w:spacing w:val="-5"/>
        </w:rPr>
        <w:t xml:space="preserve"> </w:t>
      </w:r>
      <w:r>
        <w:t>umownego,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spacing w:line="276" w:lineRule="auto"/>
        <w:ind w:right="411"/>
        <w:jc w:val="both"/>
      </w:pPr>
      <w:r>
        <w:t>w przypadku naruszenia obowiązku złożenia listy, o której mowa w § 7 ust. 2 lub złożenia jej po terminie - każdorazowo w wysokości 2% wynagrodzenia umownego;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148"/>
        </w:tabs>
        <w:ind w:hanging="361"/>
        <w:jc w:val="both"/>
      </w:pPr>
      <w:r>
        <w:t xml:space="preserve">w przypadku </w:t>
      </w:r>
      <w:r>
        <w:t>naruszenie obowiązku zatrudniania na umowę o pracę, o którym mowa w § 7 ust. 1</w:t>
      </w:r>
      <w:r>
        <w:rPr>
          <w:spacing w:val="36"/>
        </w:rPr>
        <w:t xml:space="preserve"> </w:t>
      </w:r>
      <w:r>
        <w:t>-</w:t>
      </w:r>
    </w:p>
    <w:p w:rsidR="000D63D5" w:rsidRDefault="00EA1BDF">
      <w:pPr>
        <w:pStyle w:val="Tekstpodstawowy"/>
        <w:spacing w:before="38"/>
        <w:ind w:left="1147"/>
        <w:jc w:val="both"/>
      </w:pPr>
      <w:r>
        <w:t>– każdorazowo w wysokości 10% wynagrodzenia umownego.</w:t>
      </w:r>
    </w:p>
    <w:p w:rsidR="000D63D5" w:rsidRDefault="00EA1BDF">
      <w:pPr>
        <w:pStyle w:val="Nagwek3"/>
        <w:numPr>
          <w:ilvl w:val="0"/>
          <w:numId w:val="4"/>
        </w:numPr>
        <w:tabs>
          <w:tab w:val="left" w:pos="942"/>
        </w:tabs>
        <w:spacing w:before="37"/>
        <w:ind w:hanging="426"/>
        <w:jc w:val="both"/>
      </w:pPr>
      <w:r>
        <w:t>Zamawiający zapłaci Wykonawcy karę</w:t>
      </w:r>
      <w:r>
        <w:rPr>
          <w:spacing w:val="-6"/>
        </w:rPr>
        <w:t xml:space="preserve"> </w:t>
      </w:r>
      <w:r>
        <w:t>umowną: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227"/>
        </w:tabs>
        <w:spacing w:before="38" w:line="278" w:lineRule="auto"/>
        <w:ind w:left="1226" w:right="413" w:hanging="428"/>
        <w:jc w:val="both"/>
      </w:pPr>
      <w:r>
        <w:t>za zwłokę w przekazaniu terenu budowy– w wysokości 0,2% wynagrodzenia umownego</w:t>
      </w:r>
      <w:r>
        <w:t>, za każdy dzień zwłoki liczony od dnia wyznaczonego na przekazanie terenu</w:t>
      </w:r>
      <w:r>
        <w:rPr>
          <w:spacing w:val="-4"/>
        </w:rPr>
        <w:t xml:space="preserve"> </w:t>
      </w:r>
      <w:r>
        <w:rPr>
          <w:spacing w:val="-3"/>
        </w:rPr>
        <w:t>budowy,</w:t>
      </w:r>
    </w:p>
    <w:p w:rsidR="000D63D5" w:rsidRDefault="00EA1BDF">
      <w:pPr>
        <w:pStyle w:val="Akapitzlist"/>
        <w:numPr>
          <w:ilvl w:val="1"/>
          <w:numId w:val="4"/>
        </w:numPr>
        <w:tabs>
          <w:tab w:val="left" w:pos="1227"/>
        </w:tabs>
        <w:spacing w:line="276" w:lineRule="auto"/>
        <w:ind w:left="1226" w:right="409" w:hanging="428"/>
        <w:jc w:val="both"/>
      </w:pPr>
      <w:r>
        <w:t>za odstąpienie od umowy z winy Zamawiającego – w wysokości równowartości poniesionych przez Wykonawcę</w:t>
      </w:r>
      <w:r>
        <w:rPr>
          <w:spacing w:val="-8"/>
        </w:rPr>
        <w:t xml:space="preserve"> </w:t>
      </w:r>
      <w:r>
        <w:rPr>
          <w:spacing w:val="-3"/>
        </w:rPr>
        <w:t>nakładów.</w:t>
      </w:r>
    </w:p>
    <w:p w:rsidR="000D63D5" w:rsidRDefault="00EA1BDF">
      <w:pPr>
        <w:pStyle w:val="Akapitzlist"/>
        <w:numPr>
          <w:ilvl w:val="0"/>
          <w:numId w:val="4"/>
        </w:numPr>
        <w:tabs>
          <w:tab w:val="left" w:pos="939"/>
        </w:tabs>
        <w:spacing w:line="276" w:lineRule="auto"/>
        <w:ind w:left="938" w:right="411" w:hanging="423"/>
        <w:jc w:val="both"/>
      </w:pPr>
      <w:r>
        <w:t>Przez wynagrodzenie umowne rozumie się wynagrodzenie ryczałtowe brutto określone w § 4 ust. 1 umowy lub sumę wynagrodzeń określonych w § 4 ust.</w:t>
      </w:r>
      <w:r>
        <w:rPr>
          <w:spacing w:val="-6"/>
        </w:rPr>
        <w:t xml:space="preserve"> </w:t>
      </w:r>
      <w:r>
        <w:t>1.</w:t>
      </w:r>
    </w:p>
    <w:p w:rsidR="000D63D5" w:rsidRDefault="00EA1BDF">
      <w:pPr>
        <w:pStyle w:val="Akapitzlist"/>
        <w:numPr>
          <w:ilvl w:val="0"/>
          <w:numId w:val="4"/>
        </w:numPr>
        <w:tabs>
          <w:tab w:val="left" w:pos="939"/>
        </w:tabs>
        <w:ind w:left="938" w:hanging="423"/>
        <w:jc w:val="both"/>
      </w:pPr>
      <w:r>
        <w:t>Roszczenie o zapłatę kar umownych z tytułu zwłoki staje się</w:t>
      </w:r>
      <w:r>
        <w:rPr>
          <w:spacing w:val="-6"/>
        </w:rPr>
        <w:t xml:space="preserve"> </w:t>
      </w:r>
      <w:r>
        <w:t>wymagalne:</w:t>
      </w:r>
    </w:p>
    <w:p w:rsidR="000D63D5" w:rsidRDefault="00EA1BDF">
      <w:pPr>
        <w:pStyle w:val="Akapitzlist"/>
        <w:numPr>
          <w:ilvl w:val="0"/>
          <w:numId w:val="3"/>
        </w:numPr>
        <w:tabs>
          <w:tab w:val="left" w:pos="1124"/>
        </w:tabs>
        <w:spacing w:before="34"/>
      </w:pPr>
      <w:r>
        <w:t>za pierwszy dzień zwłoki - w tym</w:t>
      </w:r>
      <w:r>
        <w:rPr>
          <w:spacing w:val="-8"/>
        </w:rPr>
        <w:t xml:space="preserve"> </w:t>
      </w:r>
      <w:r>
        <w:t>dniu,</w:t>
      </w:r>
    </w:p>
    <w:p w:rsidR="000D63D5" w:rsidRDefault="00EA1BDF">
      <w:pPr>
        <w:pStyle w:val="Akapitzlist"/>
        <w:numPr>
          <w:ilvl w:val="0"/>
          <w:numId w:val="3"/>
        </w:numPr>
        <w:tabs>
          <w:tab w:val="left" w:pos="1179"/>
        </w:tabs>
        <w:spacing w:before="37"/>
        <w:ind w:left="1178"/>
      </w:pPr>
      <w:r>
        <w:t>za każdy następny rozpoczęty dzień zwłoki - odpowiednio w każdym z tych</w:t>
      </w:r>
      <w:r>
        <w:rPr>
          <w:spacing w:val="-13"/>
        </w:rPr>
        <w:t xml:space="preserve"> </w:t>
      </w:r>
      <w:r>
        <w:t>dni.</w:t>
      </w:r>
    </w:p>
    <w:p w:rsidR="000D63D5" w:rsidRDefault="00EA1BDF">
      <w:pPr>
        <w:pStyle w:val="Akapitzlist"/>
        <w:numPr>
          <w:ilvl w:val="0"/>
          <w:numId w:val="4"/>
        </w:numPr>
        <w:tabs>
          <w:tab w:val="left" w:pos="942"/>
        </w:tabs>
        <w:spacing w:before="38" w:line="276" w:lineRule="auto"/>
        <w:ind w:right="414"/>
        <w:jc w:val="both"/>
      </w:pPr>
      <w:r>
        <w:t xml:space="preserve">Kara umowna powinna być zapłacona przez stronę zobowiązaną do jej zapłaty w terminie 14 dni od daty wystąpienia przez drugą stronę z pisemnym żądaniem </w:t>
      </w:r>
      <w:r>
        <w:rPr>
          <w:spacing w:val="-3"/>
        </w:rPr>
        <w:t xml:space="preserve">zapłaty. </w:t>
      </w:r>
      <w:r>
        <w:t>Zamawiający w razi</w:t>
      </w:r>
      <w:r>
        <w:t>e opóźnienia Wykonawcy w zapłacie kary może potrącić należną mu kwotę z dowolnej należności</w:t>
      </w:r>
      <w:r>
        <w:rPr>
          <w:spacing w:val="-25"/>
        </w:rPr>
        <w:t xml:space="preserve"> </w:t>
      </w:r>
      <w:r>
        <w:rPr>
          <w:spacing w:val="-4"/>
        </w:rPr>
        <w:t>Wykonawcy.</w:t>
      </w:r>
    </w:p>
    <w:p w:rsidR="000D63D5" w:rsidRDefault="00EA1BDF">
      <w:pPr>
        <w:pStyle w:val="Akapitzlist"/>
        <w:numPr>
          <w:ilvl w:val="0"/>
          <w:numId w:val="4"/>
        </w:numPr>
        <w:tabs>
          <w:tab w:val="left" w:pos="942"/>
        </w:tabs>
        <w:spacing w:before="1" w:line="276" w:lineRule="auto"/>
        <w:ind w:right="416"/>
        <w:jc w:val="both"/>
      </w:pPr>
      <w:r>
        <w:t xml:space="preserve">Strony zastrzegają sobie możliwość dochodzenia odszkodowania przewyższającego wysokość kar umownych, do wysokości poniesionej </w:t>
      </w:r>
      <w:r>
        <w:rPr>
          <w:spacing w:val="-4"/>
        </w:rPr>
        <w:t>szkody.</w:t>
      </w:r>
    </w:p>
    <w:p w:rsidR="000D63D5" w:rsidRDefault="000D63D5">
      <w:pPr>
        <w:pStyle w:val="Tekstpodstawowy"/>
        <w:spacing w:before="4"/>
        <w:ind w:left="0"/>
        <w:rPr>
          <w:sz w:val="25"/>
        </w:rPr>
      </w:pPr>
    </w:p>
    <w:p w:rsidR="000D63D5" w:rsidRDefault="00EA1BDF">
      <w:pPr>
        <w:pStyle w:val="Nagwek3"/>
        <w:ind w:left="4861"/>
        <w:jc w:val="left"/>
      </w:pPr>
      <w:r>
        <w:t>§ 12</w:t>
      </w:r>
    </w:p>
    <w:p w:rsidR="000D63D5" w:rsidRDefault="00EA1BDF">
      <w:pPr>
        <w:pStyle w:val="Tekstpodstawowy"/>
        <w:spacing w:before="38" w:line="276" w:lineRule="auto"/>
        <w:ind w:left="232" w:right="445"/>
      </w:pPr>
      <w:r>
        <w:t>Dla utrzymania bieżącej współpracy i wzajemnego informowania się o przebiegu prac nad realizacją przedmiotu umowy strony wyznaczają następujących przedstawicieli:</w:t>
      </w:r>
    </w:p>
    <w:p w:rsidR="000D63D5" w:rsidRDefault="00EA1BDF">
      <w:pPr>
        <w:pStyle w:val="Akapitzlist"/>
        <w:numPr>
          <w:ilvl w:val="0"/>
          <w:numId w:val="2"/>
        </w:numPr>
        <w:tabs>
          <w:tab w:val="left" w:pos="1441"/>
        </w:tabs>
        <w:spacing w:line="252" w:lineRule="exact"/>
        <w:jc w:val="left"/>
      </w:pPr>
      <w:r>
        <w:t>z ramienia Zamawiającego</w:t>
      </w:r>
      <w:r>
        <w:rPr>
          <w:spacing w:val="-2"/>
        </w:rPr>
        <w:t xml:space="preserve"> </w:t>
      </w:r>
      <w:r>
        <w:t>–</w:t>
      </w:r>
    </w:p>
    <w:p w:rsidR="000D63D5" w:rsidRDefault="00EA1BDF">
      <w:pPr>
        <w:pStyle w:val="Akapitzlist"/>
        <w:numPr>
          <w:ilvl w:val="0"/>
          <w:numId w:val="2"/>
        </w:numPr>
        <w:tabs>
          <w:tab w:val="left" w:pos="1458"/>
          <w:tab w:val="left" w:pos="3860"/>
        </w:tabs>
        <w:spacing w:before="37"/>
        <w:ind w:left="1457"/>
        <w:jc w:val="left"/>
      </w:pPr>
      <w:r>
        <w:t>z ramienia</w:t>
      </w:r>
      <w:r>
        <w:rPr>
          <w:spacing w:val="-1"/>
        </w:rPr>
        <w:t xml:space="preserve"> </w:t>
      </w:r>
      <w:r>
        <w:rPr>
          <w:spacing w:val="-3"/>
        </w:rPr>
        <w:t>Wykonawcy</w:t>
      </w:r>
      <w:r>
        <w:rPr>
          <w:spacing w:val="-3"/>
        </w:rPr>
        <w:tab/>
      </w:r>
      <w:r>
        <w:t>-</w:t>
      </w:r>
    </w:p>
    <w:p w:rsidR="000D63D5" w:rsidRDefault="000D63D5">
      <w:pPr>
        <w:pStyle w:val="Tekstpodstawowy"/>
        <w:spacing w:before="8"/>
        <w:ind w:left="0"/>
        <w:rPr>
          <w:sz w:val="28"/>
        </w:rPr>
      </w:pPr>
    </w:p>
    <w:p w:rsidR="000D63D5" w:rsidRDefault="00EA1BDF">
      <w:pPr>
        <w:pStyle w:val="Nagwek3"/>
        <w:spacing w:before="1"/>
        <w:ind w:left="4861"/>
        <w:jc w:val="both"/>
      </w:pPr>
      <w:r>
        <w:t>§ 13</w:t>
      </w:r>
    </w:p>
    <w:p w:rsidR="000D63D5" w:rsidRDefault="00EA1BDF">
      <w:pPr>
        <w:pStyle w:val="Akapitzlist"/>
        <w:numPr>
          <w:ilvl w:val="0"/>
          <w:numId w:val="1"/>
        </w:numPr>
        <w:tabs>
          <w:tab w:val="left" w:pos="942"/>
        </w:tabs>
        <w:spacing w:before="37" w:line="276" w:lineRule="auto"/>
        <w:ind w:right="416" w:hanging="360"/>
        <w:jc w:val="both"/>
      </w:pPr>
      <w:r>
        <w:t>Zamawiającemu przysługuje, poza przyp</w:t>
      </w:r>
      <w:r>
        <w:t xml:space="preserve">adkami określonymi w przepisach prawa oraz w innych postanowieniach niniejszej </w:t>
      </w:r>
      <w:r>
        <w:rPr>
          <w:spacing w:val="-4"/>
        </w:rPr>
        <w:t xml:space="preserve">Umowy, </w:t>
      </w:r>
      <w:r>
        <w:t xml:space="preserve">prawo odstąpienia od umowy z winy </w:t>
      </w:r>
      <w:r>
        <w:rPr>
          <w:spacing w:val="-4"/>
        </w:rPr>
        <w:t>Wykonawcy,</w:t>
      </w:r>
      <w:r>
        <w:rPr>
          <w:spacing w:val="-5"/>
        </w:rPr>
        <w:t xml:space="preserve"> </w:t>
      </w:r>
      <w:r>
        <w:t>jeżeli: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  <w:tab w:val="left" w:leader="dot" w:pos="8445"/>
        </w:tabs>
        <w:spacing w:before="2" w:line="276" w:lineRule="auto"/>
        <w:ind w:right="410"/>
        <w:jc w:val="both"/>
      </w:pPr>
      <w:r>
        <w:t xml:space="preserve">Wykonawca nie rozpoczął robót w terminie 21 dni od daty podpisania umowy lub nie przystąpił do odbioru terenu budowy </w:t>
      </w:r>
      <w:r>
        <w:t xml:space="preserve">w terminie określonym w niniejszej umowie – w terminie 30 dni </w:t>
      </w:r>
      <w:r>
        <w:rPr>
          <w:spacing w:val="-3"/>
        </w:rPr>
        <w:t xml:space="preserve">od </w:t>
      </w:r>
      <w:r>
        <w:t xml:space="preserve">daty upływu wskazanych wyżej </w:t>
      </w:r>
      <w:r>
        <w:rPr>
          <w:spacing w:val="-3"/>
        </w:rPr>
        <w:t xml:space="preserve">terminów, </w:t>
      </w:r>
      <w:r>
        <w:t>nie później jednak niż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tab/>
        <w:t>2019</w:t>
      </w:r>
      <w:r>
        <w:rPr>
          <w:spacing w:val="-1"/>
        </w:rPr>
        <w:t xml:space="preserve"> </w:t>
      </w:r>
      <w:r>
        <w:rPr>
          <w:spacing w:val="-5"/>
        </w:rPr>
        <w:t>r.;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  <w:tab w:val="left" w:leader="dot" w:pos="5494"/>
        </w:tabs>
        <w:spacing w:line="276" w:lineRule="auto"/>
        <w:ind w:right="410"/>
        <w:jc w:val="both"/>
      </w:pPr>
      <w:r>
        <w:t xml:space="preserve">Wykonawca przerwał – z przyczyn leżących po stronie </w:t>
      </w:r>
      <w:r>
        <w:rPr>
          <w:spacing w:val="-3"/>
        </w:rPr>
        <w:t xml:space="preserve">Wykonawcy </w:t>
      </w:r>
      <w:r>
        <w:t>– realizację przedmiotu umowy i przerwa ta trwa dł</w:t>
      </w:r>
      <w:r>
        <w:t>użej niż 21 dni – w terminie 30 dni od daty upływu wskazanego wyżej terminu, nie później jednak niż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tab/>
        <w:t xml:space="preserve">2019 </w:t>
      </w:r>
      <w:r>
        <w:rPr>
          <w:spacing w:val="-5"/>
        </w:rPr>
        <w:t>r.;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78"/>
          <w:tab w:val="left" w:leader="dot" w:pos="7676"/>
        </w:tabs>
        <w:spacing w:line="276" w:lineRule="auto"/>
        <w:ind w:right="409"/>
        <w:jc w:val="both"/>
      </w:pPr>
      <w:r>
        <w:tab/>
      </w:r>
      <w:r>
        <w:t xml:space="preserve">Wykonawca skierował, bez akceptacji Zamawiającego, do kierowania robotami inne osoby niż wskazane w Ofercie </w:t>
      </w:r>
      <w:r>
        <w:rPr>
          <w:spacing w:val="-3"/>
        </w:rPr>
        <w:t xml:space="preserve">Wykonawcy </w:t>
      </w:r>
      <w:r>
        <w:t xml:space="preserve">– w terminie 30 dni </w:t>
      </w:r>
      <w:r>
        <w:t>od daty dowiedzenia się przez Zamawiającego o tym zdarzeniu, nie później jednak niż</w:t>
      </w:r>
      <w:r>
        <w:rPr>
          <w:spacing w:val="-13"/>
        </w:rPr>
        <w:t xml:space="preserve"> </w:t>
      </w:r>
      <w:r>
        <w:t>do dnia</w:t>
      </w:r>
      <w:r>
        <w:tab/>
        <w:t xml:space="preserve">2019 </w:t>
      </w:r>
      <w:r>
        <w:rPr>
          <w:spacing w:val="-5"/>
        </w:rPr>
        <w:t>r.;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0"/>
        <w:jc w:val="both"/>
      </w:pPr>
      <w:r>
        <w:t>Wykonawca realizuje roboty przewidziane niniejszą umową w sposób niezgodny ze specyfikacjami technicznymi właściwymi dla danego rodzaju robót, wskazaniami Zamawiającego lub niniejszą umową, w szczególności jeżeli Wykonawca będzie wbudowywał materiały i urz</w:t>
      </w:r>
      <w:r>
        <w:t>ądzenia o cechach technicznych i użytkowych nierównoważnych (gorszych) w stosunku do przewidzianych w dokumentacji – w terminie 30 dni od daty dowiedzenia się</w:t>
      </w:r>
      <w:r>
        <w:rPr>
          <w:spacing w:val="20"/>
        </w:rPr>
        <w:t xml:space="preserve"> </w:t>
      </w:r>
      <w:r>
        <w:t>przez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940" w:left="900" w:header="278" w:footer="759" w:gutter="0"/>
          <w:cols w:space="708"/>
        </w:sectPr>
      </w:pPr>
    </w:p>
    <w:p w:rsidR="000D63D5" w:rsidRDefault="00EA1BDF">
      <w:pPr>
        <w:pStyle w:val="Tekstpodstawowy"/>
        <w:tabs>
          <w:tab w:val="left" w:leader="dot" w:pos="8273"/>
        </w:tabs>
        <w:spacing w:before="90"/>
        <w:ind w:left="1226"/>
        <w:jc w:val="both"/>
      </w:pPr>
      <w:r>
        <w:lastRenderedPageBreak/>
        <w:t>Zamawiającego o tych okolicznościach, nie później jednak niż</w:t>
      </w:r>
      <w:r>
        <w:rPr>
          <w:spacing w:val="-11"/>
        </w:rPr>
        <w:t xml:space="preserve"> </w:t>
      </w:r>
      <w:r>
        <w:t>do dnia</w:t>
      </w:r>
      <w:r>
        <w:tab/>
        <w:t>2019</w:t>
      </w:r>
      <w:r>
        <w:rPr>
          <w:spacing w:val="1"/>
        </w:rPr>
        <w:t xml:space="preserve"> </w:t>
      </w:r>
      <w:r>
        <w:rPr>
          <w:spacing w:val="-5"/>
        </w:rPr>
        <w:t>r.;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  <w:tab w:val="left" w:leader="dot" w:pos="2431"/>
        </w:tabs>
        <w:spacing w:before="40" w:line="276" w:lineRule="auto"/>
        <w:ind w:right="410"/>
        <w:jc w:val="both"/>
      </w:pPr>
      <w:r>
        <w:t xml:space="preserve">w wyniku wszczętego postępowania egzekucyjnego nastąpi zajęcie jakiejkolwiek wierzytelności Wykonawcy wynikającej z niniejszej umowy lub zajęcie znacznej części majątku Wykonawcy lub </w:t>
      </w:r>
      <w:r>
        <w:rPr>
          <w:spacing w:val="-3"/>
        </w:rPr>
        <w:t xml:space="preserve">Wykonawca </w:t>
      </w:r>
      <w:r>
        <w:t xml:space="preserve">zbył znaczną część swojego majątku na rzecz osób trzecich </w:t>
      </w:r>
      <w:r>
        <w:t>– w terminie 30 dni od daty dowiedzenia się przez Zamawiającego o tych okolicznościach nie później jednak niż do dnia</w:t>
      </w:r>
      <w:r>
        <w:tab/>
        <w:t>2019</w:t>
      </w:r>
      <w:r>
        <w:rPr>
          <w:spacing w:val="-2"/>
        </w:rPr>
        <w:t xml:space="preserve"> </w:t>
      </w:r>
      <w:r>
        <w:rPr>
          <w:spacing w:val="-4"/>
        </w:rPr>
        <w:t>r.;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  <w:tab w:val="left" w:leader="dot" w:pos="6114"/>
        </w:tabs>
        <w:spacing w:line="276" w:lineRule="auto"/>
        <w:ind w:right="413"/>
        <w:jc w:val="both"/>
      </w:pPr>
      <w:r>
        <w:t>do Sądu wpłynie wniosek o ogłoszenie upadłości Wykonawcy lub też zostanie wszczęte w stosunku do niego postępowanie likwidacyjne,</w:t>
      </w:r>
      <w:r>
        <w:t xml:space="preserve"> za wyjątkiem likwidacji przeprowadzonej w celu przekształcenia – w terminie 14 dni od daty dowiedzenia się przez Zamawiającego o tych okolicznościach nie później jednak niż</w:t>
      </w:r>
      <w:r>
        <w:rPr>
          <w:spacing w:val="-10"/>
        </w:rPr>
        <w:t xml:space="preserve"> </w:t>
      </w:r>
      <w:r>
        <w:t>do dnia</w:t>
      </w:r>
      <w:r>
        <w:tab/>
        <w:t xml:space="preserve">2019 </w:t>
      </w:r>
      <w:r>
        <w:rPr>
          <w:spacing w:val="-5"/>
        </w:rPr>
        <w:t>r.;</w:t>
      </w:r>
    </w:p>
    <w:p w:rsidR="000D63D5" w:rsidRDefault="00EA1BDF">
      <w:pPr>
        <w:pStyle w:val="Akapitzlist"/>
        <w:numPr>
          <w:ilvl w:val="0"/>
          <w:numId w:val="1"/>
        </w:numPr>
        <w:tabs>
          <w:tab w:val="left" w:pos="942"/>
        </w:tabs>
        <w:spacing w:line="276" w:lineRule="auto"/>
        <w:ind w:right="409" w:hanging="360"/>
        <w:jc w:val="both"/>
      </w:pPr>
      <w:r>
        <w:t>Zamawiającemu przysługuje prawo odstąpienia od umowy z przyczyn n</w:t>
      </w:r>
      <w:r>
        <w:t>iezależnych od żadnej ze stron, jeżeli wystąpi istotna zmiana okoliczności powodująca, że wykonanie umowy nie leży w interesie publicznym, czego nie można było przewidzieć w chwili zawarcia umowy – odstąpienie od umowy w tym przypadku może nastąpić w termi</w:t>
      </w:r>
      <w:r>
        <w:t>nie 30 dni od powzięcia wiadomości o powyższych okolicznościach. W takim wypadku Wykonawca może żądać jedynie wynagrodzenia należnego mu</w:t>
      </w:r>
      <w:r>
        <w:rPr>
          <w:spacing w:val="-34"/>
        </w:rPr>
        <w:t xml:space="preserve"> </w:t>
      </w:r>
      <w:r>
        <w:t xml:space="preserve">z tytułu wykonania części </w:t>
      </w:r>
      <w:r>
        <w:rPr>
          <w:spacing w:val="-4"/>
        </w:rPr>
        <w:t>umowy.</w:t>
      </w:r>
    </w:p>
    <w:p w:rsidR="000D63D5" w:rsidRDefault="00EA1BDF">
      <w:pPr>
        <w:pStyle w:val="Akapitzlist"/>
        <w:numPr>
          <w:ilvl w:val="0"/>
          <w:numId w:val="1"/>
        </w:numPr>
        <w:tabs>
          <w:tab w:val="left" w:pos="942"/>
        </w:tabs>
        <w:spacing w:line="276" w:lineRule="auto"/>
        <w:ind w:right="415" w:hanging="360"/>
        <w:jc w:val="both"/>
      </w:pPr>
      <w:r>
        <w:t xml:space="preserve">W przypadku odstąpienia od </w:t>
      </w:r>
      <w:r>
        <w:rPr>
          <w:spacing w:val="-4"/>
        </w:rPr>
        <w:t xml:space="preserve">umowy, </w:t>
      </w:r>
      <w:r>
        <w:t>Wykonawcę oraz Zamawiającego obciążają następujące o</w:t>
      </w:r>
      <w:r>
        <w:t>bowiązki szczegółowe: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8" w:lineRule="auto"/>
        <w:ind w:right="415"/>
        <w:jc w:val="both"/>
      </w:pPr>
      <w:r>
        <w:t xml:space="preserve">Wykonawca zabezpieczy przerwane prace/roboty w zakresie obustronnie uzgodnionym na koszt </w:t>
      </w:r>
      <w:r>
        <w:rPr>
          <w:spacing w:val="-3"/>
        </w:rPr>
        <w:t xml:space="preserve">strony, </w:t>
      </w:r>
      <w:r>
        <w:t>z której to winy nastąpiło odstąpienie od umowy lub przerwanie</w:t>
      </w:r>
      <w:r>
        <w:rPr>
          <w:spacing w:val="-9"/>
        </w:rPr>
        <w:t xml:space="preserve"> </w:t>
      </w:r>
      <w:r>
        <w:t>robót,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3"/>
        <w:jc w:val="both"/>
      </w:pPr>
      <w:r>
        <w:t>Wykonawca sporządzi wykaz tych materiałów, konstrukcji lub urządzeń</w:t>
      </w:r>
      <w:r>
        <w:t>, które nie mogą być wykorzystane przez Wykonawcę do realizacji innych robót nieobjętych niniejszą umową, jeżeli odstąpienie od umowy nastąpiło z przyczyn niezależnych od</w:t>
      </w:r>
      <w:r>
        <w:rPr>
          <w:spacing w:val="-8"/>
        </w:rPr>
        <w:t xml:space="preserve"> </w:t>
      </w:r>
      <w:r>
        <w:t>niego,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09"/>
        <w:jc w:val="both"/>
      </w:pPr>
      <w:r>
        <w:t>Wykonawca zgłosi do dokonania przez Zamawiającego odbioru robót przerwanych oraz robót zabezpieczających, jeżeli odstąpienie od umowy nastąpiło z przyczyn, za które Wykonawca nie odpowiada,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08"/>
        <w:jc w:val="both"/>
      </w:pPr>
      <w:r>
        <w:t>w terminie 7 dni od daty zgłoszenia, o którym mowa w postanowieniu</w:t>
      </w:r>
      <w:r>
        <w:t xml:space="preserve"> lit. c, </w:t>
      </w:r>
      <w:r>
        <w:rPr>
          <w:spacing w:val="-3"/>
        </w:rPr>
        <w:t xml:space="preserve">Wykonawca </w:t>
      </w:r>
      <w:r>
        <w:t>przy udziale Zamawiającego sporządzi szczegółowy protokół inwentaryzacji robót w toku wraz z zestawieniem wartości wykonanych robót według stanu na dzień odstąpienia; protokół inwentaryzacji robót w toku stanowić będzie podstawę do wysta</w:t>
      </w:r>
      <w:r>
        <w:t xml:space="preserve">wienia faktury </w:t>
      </w:r>
      <w:r>
        <w:rPr>
          <w:spacing w:val="-18"/>
        </w:rPr>
        <w:t xml:space="preserve">VAT </w:t>
      </w:r>
      <w:r>
        <w:t>przez Wykonawcę,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3"/>
        <w:jc w:val="both"/>
      </w:pPr>
      <w:r>
        <w:t>Wykonawca niezwłocznie, nie później jednak niż w terminie 10 dni, usunie z terenu budowy urządzenia zaplecza przez niego</w:t>
      </w:r>
      <w:r>
        <w:rPr>
          <w:spacing w:val="-3"/>
        </w:rPr>
        <w:t xml:space="preserve"> </w:t>
      </w:r>
      <w:r>
        <w:t>dostarczone.</w:t>
      </w:r>
    </w:p>
    <w:p w:rsidR="000D63D5" w:rsidRDefault="00EA1BDF">
      <w:pPr>
        <w:pStyle w:val="Akapitzlist"/>
        <w:numPr>
          <w:ilvl w:val="0"/>
          <w:numId w:val="1"/>
        </w:numPr>
        <w:tabs>
          <w:tab w:val="left" w:pos="942"/>
        </w:tabs>
        <w:spacing w:line="276" w:lineRule="auto"/>
        <w:ind w:right="415" w:hanging="360"/>
        <w:jc w:val="both"/>
      </w:pPr>
      <w:r>
        <w:t xml:space="preserve">Zamawiający, w razie odstąpienia od umowy z przyczyn, za które </w:t>
      </w:r>
      <w:r>
        <w:rPr>
          <w:spacing w:val="-3"/>
        </w:rPr>
        <w:t xml:space="preserve">Wykonawca </w:t>
      </w:r>
      <w:r>
        <w:t>nie odpowiada</w:t>
      </w:r>
      <w:r>
        <w:t>, obowiązany jest</w:t>
      </w:r>
      <w:r>
        <w:rPr>
          <w:spacing w:val="-4"/>
        </w:rPr>
        <w:t xml:space="preserve"> </w:t>
      </w:r>
      <w:r>
        <w:t>do: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2"/>
        <w:jc w:val="both"/>
      </w:pPr>
      <w:r>
        <w:t xml:space="preserve">dokonania odbioru robót przerwanych, w terminie 7 dni od daty przerwania oraz do zapłaty wynagrodzenia za </w:t>
      </w:r>
      <w:r>
        <w:rPr>
          <w:spacing w:val="-3"/>
        </w:rPr>
        <w:t xml:space="preserve">roboty, </w:t>
      </w:r>
      <w:r>
        <w:t>które zostały wykonane do dnia odstąpienia, w terminie określonym w niniejszej</w:t>
      </w:r>
      <w:r>
        <w:rPr>
          <w:spacing w:val="2"/>
        </w:rPr>
        <w:t xml:space="preserve"> </w:t>
      </w:r>
      <w:r>
        <w:t>umowie,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4"/>
        <w:jc w:val="both"/>
      </w:pPr>
      <w:r>
        <w:t xml:space="preserve">odkupienia </w:t>
      </w:r>
      <w:r>
        <w:rPr>
          <w:spacing w:val="-3"/>
        </w:rPr>
        <w:t xml:space="preserve">materiałów, </w:t>
      </w:r>
      <w:r>
        <w:t>konstrukcj</w:t>
      </w:r>
      <w:r>
        <w:t xml:space="preserve">i lub urządzeń zakupionych przez Wykonawcę do wykonania przedmiotu </w:t>
      </w:r>
      <w:r>
        <w:rPr>
          <w:spacing w:val="-4"/>
        </w:rPr>
        <w:t xml:space="preserve">umowy, </w:t>
      </w:r>
      <w:r>
        <w:t>w terminie 7 dni od daty ich rozliczenia wg cen, za które zostały</w:t>
      </w:r>
      <w:r>
        <w:rPr>
          <w:spacing w:val="-5"/>
        </w:rPr>
        <w:t xml:space="preserve"> </w:t>
      </w:r>
      <w:r>
        <w:t>nabyte,</w:t>
      </w:r>
    </w:p>
    <w:p w:rsidR="000D63D5" w:rsidRDefault="00EA1BDF">
      <w:pPr>
        <w:pStyle w:val="Akapitzlist"/>
        <w:numPr>
          <w:ilvl w:val="1"/>
          <w:numId w:val="1"/>
        </w:numPr>
        <w:tabs>
          <w:tab w:val="left" w:pos="1227"/>
        </w:tabs>
        <w:spacing w:line="276" w:lineRule="auto"/>
        <w:ind w:right="415"/>
        <w:jc w:val="both"/>
      </w:pPr>
      <w:r>
        <w:t xml:space="preserve">przejęcia od </w:t>
      </w:r>
      <w:r>
        <w:rPr>
          <w:spacing w:val="-3"/>
        </w:rPr>
        <w:t xml:space="preserve">Wykonawcy </w:t>
      </w:r>
      <w:r>
        <w:t xml:space="preserve">terenu budowy pod swój dozór w terminie 7 dni od daty odstąpienia od </w:t>
      </w:r>
      <w:r>
        <w:rPr>
          <w:spacing w:val="-4"/>
        </w:rPr>
        <w:t>umowy.</w:t>
      </w:r>
    </w:p>
    <w:p w:rsidR="000D63D5" w:rsidRDefault="00EA1BDF">
      <w:pPr>
        <w:pStyle w:val="Nagwek3"/>
        <w:spacing w:line="250" w:lineRule="exact"/>
        <w:ind w:left="4861"/>
        <w:jc w:val="both"/>
      </w:pPr>
      <w:r>
        <w:t>§ 14</w:t>
      </w:r>
    </w:p>
    <w:p w:rsidR="000D63D5" w:rsidRDefault="00EA1BDF">
      <w:pPr>
        <w:pStyle w:val="Tekstpodstawowy"/>
        <w:tabs>
          <w:tab w:val="left" w:leader="dot" w:pos="5122"/>
        </w:tabs>
        <w:spacing w:before="37" w:line="276" w:lineRule="auto"/>
        <w:ind w:left="232" w:right="407"/>
        <w:jc w:val="both"/>
      </w:pPr>
      <w:r>
        <w:t>Wyko</w:t>
      </w:r>
      <w:r>
        <w:t xml:space="preserve">nawca nie może, bez uprzedniej pisemnej zgody Zamawiającego, przenieść na osobę trzecią wierzytelności już wymagalnych, a także przyszłych, przysługujących </w:t>
      </w:r>
      <w:r>
        <w:rPr>
          <w:spacing w:val="-3"/>
        </w:rPr>
        <w:t xml:space="preserve">Wykonawcy </w:t>
      </w:r>
      <w:r>
        <w:t xml:space="preserve">na podstawie niniejszej </w:t>
      </w:r>
      <w:r>
        <w:rPr>
          <w:spacing w:val="-4"/>
        </w:rPr>
        <w:t xml:space="preserve">Umowy. </w:t>
      </w:r>
      <w:r>
        <w:t>Powyższy zakaz dotyczy także praw związanych z wierzytelnością, w szczególności roszczeń o zaległe odsetki – art. 509 § 1 i § 2 Kodeksu cywilnego. Jakakolwiek cesja dokonana bez takiej zgody nie będzie ważna i stanowić będzie istotne naruszenie warunków ni</w:t>
      </w:r>
      <w:r>
        <w:t xml:space="preserve">niejszej Umowy uprawniające Zamawiającego do odstąpienia od </w:t>
      </w:r>
      <w:r>
        <w:rPr>
          <w:spacing w:val="-5"/>
        </w:rPr>
        <w:t xml:space="preserve">Umowy, </w:t>
      </w:r>
      <w:r>
        <w:t>w terminie 30 dni od daty dowiedzenia się o opisanych wyżej okolicznościach, nie później jednak niż</w:t>
      </w:r>
      <w:r>
        <w:rPr>
          <w:spacing w:val="-9"/>
        </w:rPr>
        <w:t xml:space="preserve"> </w:t>
      </w:r>
      <w:r>
        <w:t>do dnia</w:t>
      </w:r>
      <w:r>
        <w:tab/>
        <w:t>2019 roku.</w:t>
      </w:r>
    </w:p>
    <w:p w:rsidR="000D63D5" w:rsidRDefault="000D63D5">
      <w:pPr>
        <w:spacing w:line="276" w:lineRule="auto"/>
        <w:jc w:val="both"/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pStyle w:val="Nagwek3"/>
        <w:spacing w:before="90"/>
        <w:ind w:left="4861"/>
        <w:jc w:val="left"/>
      </w:pPr>
      <w:r>
        <w:lastRenderedPageBreak/>
        <w:t>§ 15</w:t>
      </w:r>
    </w:p>
    <w:p w:rsidR="000D63D5" w:rsidRDefault="00EA1BDF">
      <w:pPr>
        <w:pStyle w:val="Tekstpodstawowy"/>
        <w:spacing w:before="40" w:line="276" w:lineRule="auto"/>
        <w:ind w:left="232"/>
      </w:pPr>
      <w:r>
        <w:t>Dopuszcza się zmianę postanowień umowy w stosunku do treści oferty w zakresie określonym w treści Specyfikacji Istotnych Warunków Zamówienia.</w:t>
      </w:r>
    </w:p>
    <w:p w:rsidR="000D63D5" w:rsidRDefault="00EA1BDF">
      <w:pPr>
        <w:pStyle w:val="Nagwek3"/>
        <w:spacing w:before="105"/>
        <w:ind w:left="4861"/>
        <w:jc w:val="left"/>
      </w:pPr>
      <w:r>
        <w:t>§ 16</w:t>
      </w:r>
    </w:p>
    <w:p w:rsidR="000D63D5" w:rsidRDefault="00EA1BDF">
      <w:pPr>
        <w:pStyle w:val="Tekstpodstawowy"/>
        <w:spacing w:before="37" w:line="278" w:lineRule="auto"/>
        <w:ind w:left="232"/>
      </w:pPr>
      <w:r>
        <w:t>W sprawach nieuregulowanych niniejszą umową mają zastosowanie przepisy Kodeksu Cywilnego i Prawa Zamówień Pub</w:t>
      </w:r>
      <w:r>
        <w:t>licznych.</w:t>
      </w:r>
    </w:p>
    <w:p w:rsidR="000D63D5" w:rsidRDefault="00EA1BDF">
      <w:pPr>
        <w:pStyle w:val="Nagwek3"/>
        <w:spacing w:before="155"/>
        <w:ind w:left="4887"/>
        <w:jc w:val="left"/>
      </w:pPr>
      <w:r>
        <w:t>§ 17</w:t>
      </w:r>
    </w:p>
    <w:p w:rsidR="000D63D5" w:rsidRDefault="00EA1BDF">
      <w:pPr>
        <w:pStyle w:val="Tekstpodstawowy"/>
        <w:spacing w:before="37" w:line="276" w:lineRule="auto"/>
        <w:ind w:left="232" w:right="445"/>
      </w:pPr>
      <w:r>
        <w:t>Ewentualne spory mogące wyniknąć przy wykonywaniu niniejszej umowy będą rozstrzygane przez sąd miejscowo właściwy dla siedziby Zamawiającego.</w:t>
      </w:r>
    </w:p>
    <w:p w:rsidR="000D63D5" w:rsidRDefault="00EA1BDF">
      <w:pPr>
        <w:pStyle w:val="Nagwek3"/>
        <w:spacing w:before="134"/>
        <w:ind w:left="4861"/>
        <w:jc w:val="left"/>
      </w:pPr>
      <w:r>
        <w:t>§ 18</w:t>
      </w:r>
    </w:p>
    <w:p w:rsidR="000D63D5" w:rsidRDefault="00EA1BDF">
      <w:pPr>
        <w:pStyle w:val="Tekstpodstawowy"/>
        <w:spacing w:before="37" w:line="276" w:lineRule="auto"/>
        <w:ind w:left="232"/>
      </w:pPr>
      <w:r>
        <w:t>Umowa została spisana w trzech jednobrzmiących egzemplarzach, dwa dla Zamawiającego, jeden dla</w:t>
      </w:r>
      <w:r>
        <w:t xml:space="preserve"> Wykonawcy.</w:t>
      </w: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EA1BDF">
      <w:pPr>
        <w:spacing w:before="172" w:line="252" w:lineRule="exact"/>
        <w:ind w:left="232"/>
        <w:rPr>
          <w:b/>
        </w:rPr>
      </w:pPr>
      <w:r>
        <w:rPr>
          <w:b/>
          <w:u w:val="thick"/>
        </w:rPr>
        <w:t>Załączniki do umowy które stanowią jej integralną część:</w:t>
      </w:r>
    </w:p>
    <w:p w:rsidR="000D63D5" w:rsidRDefault="00EA1BDF">
      <w:pPr>
        <w:pStyle w:val="Tekstpodstawowy"/>
        <w:ind w:left="232" w:right="6244"/>
      </w:pPr>
      <w:r>
        <w:t>załącznik nr 1 – dokumentacja projektowa; załącznik nr 2 - Oferta Wykonawcy;</w:t>
      </w:r>
    </w:p>
    <w:p w:rsidR="000D63D5" w:rsidRDefault="00EA1BDF">
      <w:pPr>
        <w:pStyle w:val="Tekstpodstawowy"/>
        <w:ind w:left="232" w:right="3961"/>
      </w:pPr>
      <w:r>
        <w:t>załącznik nr 3 - Specyfikacja Istotnych Warunków Zamówienia; załącznik nr 4 - Wzór oświadczenia Podwykonawcy;</w:t>
      </w:r>
    </w:p>
    <w:p w:rsidR="000D63D5" w:rsidRDefault="000D63D5">
      <w:pPr>
        <w:pStyle w:val="Tekstpodstawowy"/>
        <w:spacing w:before="6"/>
        <w:ind w:left="0"/>
        <w:rPr>
          <w:sz w:val="26"/>
        </w:rPr>
      </w:pPr>
    </w:p>
    <w:p w:rsidR="000D63D5" w:rsidRDefault="00EA1BDF">
      <w:pPr>
        <w:pStyle w:val="Nagwek3"/>
        <w:tabs>
          <w:tab w:val="left" w:pos="7563"/>
        </w:tabs>
        <w:spacing w:before="1"/>
        <w:ind w:left="232"/>
        <w:jc w:val="left"/>
      </w:pPr>
      <w:r>
        <w:t>Zamawiający:</w:t>
      </w:r>
      <w:r>
        <w:tab/>
        <w:t>Wykonawca:</w:t>
      </w:r>
    </w:p>
    <w:p w:rsidR="000D63D5" w:rsidRDefault="000D63D5">
      <w:pPr>
        <w:sectPr w:rsidR="000D63D5">
          <w:pgSz w:w="11910" w:h="16840"/>
          <w:pgMar w:top="900" w:right="720" w:bottom="1000" w:left="900" w:header="278" w:footer="759" w:gutter="0"/>
          <w:cols w:space="708"/>
        </w:sectPr>
      </w:pPr>
    </w:p>
    <w:p w:rsidR="000D63D5" w:rsidRDefault="00EA1BDF">
      <w:pPr>
        <w:spacing w:before="88" w:line="722" w:lineRule="auto"/>
        <w:ind w:left="3135" w:right="3316" w:firstLine="1"/>
        <w:jc w:val="center"/>
        <w:rPr>
          <w:b/>
        </w:rPr>
      </w:pPr>
      <w:r>
        <w:rPr>
          <w:b/>
        </w:rPr>
        <w:lastRenderedPageBreak/>
        <w:t xml:space="preserve">Wzór oświadczenia podwykonawcy OŚWIADCZENIE </w:t>
      </w:r>
      <w:r>
        <w:rPr>
          <w:b/>
          <w:spacing w:val="-3"/>
        </w:rPr>
        <w:t>PODWYKONAWCY</w:t>
      </w:r>
    </w:p>
    <w:p w:rsidR="000D63D5" w:rsidRDefault="00EA1BDF">
      <w:pPr>
        <w:pStyle w:val="Tekstpodstawowy"/>
        <w:spacing w:line="250" w:lineRule="exact"/>
        <w:ind w:left="232"/>
      </w:pPr>
      <w:r>
        <w:t>PODWYKONAWCA: ............................................................................................., NIP …........................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Tekstpodstawowy"/>
        <w:ind w:left="232"/>
      </w:pPr>
      <w:r>
        <w:t>reprezentowany przez …………………………………………………………………………..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Tekstpodstawowy"/>
        <w:ind w:left="232"/>
      </w:pPr>
      <w:r>
        <w:t>realizujący zadanie pn.:</w:t>
      </w:r>
    </w:p>
    <w:p w:rsidR="000D63D5" w:rsidRDefault="000D63D5">
      <w:pPr>
        <w:pStyle w:val="Tekstpodstawowy"/>
        <w:spacing w:before="2"/>
        <w:ind w:left="0"/>
      </w:pPr>
    </w:p>
    <w:p w:rsidR="000D63D5" w:rsidRDefault="00EA1BDF">
      <w:pPr>
        <w:pStyle w:val="Nagwek1"/>
        <w:ind w:right="460"/>
      </w:pPr>
      <w:r>
        <w:rPr>
          <w:i w:val="0"/>
          <w:w w:val="110"/>
          <w:sz w:val="22"/>
        </w:rPr>
        <w:t>„</w:t>
      </w:r>
      <w:r>
        <w:rPr>
          <w:w w:val="110"/>
        </w:rPr>
        <w:t>Budowa małej architektury: plac zabaw i strefy aktywności w Gminie</w:t>
      </w:r>
    </w:p>
    <w:p w:rsidR="000D63D5" w:rsidRDefault="00EA1BDF">
      <w:pPr>
        <w:spacing w:line="298" w:lineRule="exact"/>
        <w:ind w:left="2102" w:right="1995"/>
        <w:jc w:val="center"/>
        <w:rPr>
          <w:b/>
        </w:rPr>
      </w:pPr>
      <w:r>
        <w:rPr>
          <w:b/>
          <w:i/>
          <w:w w:val="110"/>
          <w:sz w:val="26"/>
        </w:rPr>
        <w:t>Zawonia</w:t>
      </w:r>
      <w:r>
        <w:rPr>
          <w:b/>
          <w:w w:val="110"/>
        </w:rPr>
        <w:t>”</w:t>
      </w:r>
    </w:p>
    <w:p w:rsidR="000D63D5" w:rsidRDefault="000D63D5">
      <w:pPr>
        <w:pStyle w:val="Tekstpodstawowy"/>
        <w:spacing w:before="11"/>
        <w:ind w:left="0"/>
        <w:rPr>
          <w:b/>
          <w:sz w:val="21"/>
        </w:rPr>
      </w:pPr>
    </w:p>
    <w:p w:rsidR="000D63D5" w:rsidRDefault="00EA1BDF">
      <w:pPr>
        <w:pStyle w:val="Tekstpodstawowy"/>
        <w:ind w:left="232"/>
      </w:pPr>
      <w:r>
        <w:t>w zakresie określonym w Umowie nr……………………… z dnia…………………………..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Tekstpodstawowy"/>
        <w:ind w:left="232"/>
      </w:pPr>
      <w:r>
        <w:t>zawartej z WYKONAWCĄ: ….............</w:t>
      </w:r>
      <w:r>
        <w:t>........................................................................, NIP …........................</w:t>
      </w:r>
    </w:p>
    <w:p w:rsidR="000D63D5" w:rsidRDefault="000D63D5">
      <w:pPr>
        <w:pStyle w:val="Tekstpodstawowy"/>
        <w:spacing w:before="1"/>
        <w:ind w:left="0"/>
      </w:pPr>
    </w:p>
    <w:p w:rsidR="000D63D5" w:rsidRDefault="00EA1BDF">
      <w:pPr>
        <w:pStyle w:val="Tekstpodstawowy"/>
        <w:tabs>
          <w:tab w:val="left" w:leader="dot" w:pos="2416"/>
        </w:tabs>
        <w:ind w:left="232" w:right="412"/>
        <w:jc w:val="both"/>
      </w:pPr>
      <w:r>
        <w:t xml:space="preserve">oświadcza,   że   za   prace   wykonane   w   okresie   od   dnia   …………   do   dnia…………...,   ujęte       w   protokole   odbioru     nr..............................   spisanym   pomiędzy   Gminą   Zawonia   a   </w:t>
      </w:r>
      <w:r>
        <w:rPr>
          <w:spacing w:val="-3"/>
        </w:rPr>
        <w:t xml:space="preserve">Wykonawcą    </w:t>
      </w:r>
      <w:r>
        <w:t>z</w:t>
      </w:r>
      <w:r>
        <w:rPr>
          <w:spacing w:val="-2"/>
        </w:rPr>
        <w:t xml:space="preserve"> </w:t>
      </w:r>
      <w:r>
        <w:t>dnia…</w:t>
      </w:r>
      <w:r>
        <w:tab/>
        <w:t>obejmujące następując</w:t>
      </w:r>
      <w:r>
        <w:t>y</w:t>
      </w:r>
      <w:r>
        <w:rPr>
          <w:spacing w:val="-3"/>
        </w:rPr>
        <w:t xml:space="preserve"> </w:t>
      </w:r>
      <w:r>
        <w:t>zakres:</w:t>
      </w:r>
    </w:p>
    <w:p w:rsidR="000D63D5" w:rsidRDefault="00EA1BDF">
      <w:pPr>
        <w:pStyle w:val="Tekstpodstawowy"/>
        <w:spacing w:line="252" w:lineRule="exact"/>
        <w:ind w:left="232"/>
      </w:pPr>
      <w:r>
        <w:t>…………………………………………………………………………………………………………………</w:t>
      </w:r>
    </w:p>
    <w:p w:rsidR="000D63D5" w:rsidRDefault="00EA1BDF">
      <w:pPr>
        <w:pStyle w:val="Tekstpodstawowy"/>
        <w:spacing w:line="252" w:lineRule="exact"/>
        <w:ind w:left="232"/>
      </w:pPr>
      <w:r>
        <w:t>…………………………………………………………………………………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Tekstpodstawowy"/>
        <w:tabs>
          <w:tab w:val="left" w:pos="1227"/>
          <w:tab w:val="left" w:pos="1657"/>
          <w:tab w:val="left" w:pos="3360"/>
          <w:tab w:val="left" w:pos="3732"/>
          <w:tab w:val="left" w:pos="4336"/>
          <w:tab w:val="left" w:pos="5541"/>
          <w:tab w:val="left" w:pos="7097"/>
          <w:tab w:val="left" w:pos="7469"/>
          <w:tab w:val="left" w:leader="dot" w:pos="9716"/>
        </w:tabs>
        <w:spacing w:line="252" w:lineRule="exact"/>
        <w:ind w:left="232"/>
      </w:pPr>
      <w:r>
        <w:t>otrzymał</w:t>
      </w:r>
      <w:r>
        <w:tab/>
        <w:t>od</w:t>
      </w:r>
      <w:r>
        <w:tab/>
      </w:r>
      <w:r>
        <w:rPr>
          <w:spacing w:val="-3"/>
        </w:rPr>
        <w:t>WYKONAWCY</w:t>
      </w:r>
      <w:r>
        <w:rPr>
          <w:spacing w:val="-3"/>
        </w:rPr>
        <w:tab/>
      </w:r>
      <w:r>
        <w:t>w</w:t>
      </w:r>
      <w:r>
        <w:tab/>
        <w:t>dniu</w:t>
      </w:r>
      <w:r>
        <w:tab/>
        <w:t>…………..</w:t>
      </w:r>
      <w:r>
        <w:tab/>
        <w:t>wynagrodzenie</w:t>
      </w:r>
      <w:r>
        <w:tab/>
        <w:t>w</w:t>
      </w:r>
      <w:r>
        <w:tab/>
        <w:t>wysokości</w:t>
      </w:r>
      <w:r>
        <w:tab/>
        <w:t>zł</w:t>
      </w:r>
    </w:p>
    <w:p w:rsidR="000D63D5" w:rsidRDefault="00EA1BDF">
      <w:pPr>
        <w:pStyle w:val="Tekstpodstawowy"/>
        <w:spacing w:line="252" w:lineRule="exact"/>
        <w:ind w:left="232"/>
      </w:pPr>
      <w:r>
        <w:t>/słownie/…………………………………………………………………………………………………………</w:t>
      </w:r>
    </w:p>
    <w:p w:rsidR="000D63D5" w:rsidRDefault="00EA1BDF">
      <w:pPr>
        <w:pStyle w:val="Tekstpodstawowy"/>
        <w:spacing w:before="2"/>
        <w:ind w:left="232"/>
      </w:pPr>
      <w:r>
        <w:t>……………….., odpowiadające wykonanemu zakresowi prac.</w:t>
      </w:r>
    </w:p>
    <w:p w:rsidR="000D63D5" w:rsidRDefault="000D63D5">
      <w:pPr>
        <w:pStyle w:val="Tekstpodstawowy"/>
        <w:ind w:left="0"/>
      </w:pPr>
    </w:p>
    <w:p w:rsidR="000D63D5" w:rsidRDefault="00EA1BDF">
      <w:pPr>
        <w:pStyle w:val="Tekstpodstawowy"/>
        <w:spacing w:before="1"/>
        <w:ind w:left="232" w:right="413"/>
        <w:jc w:val="both"/>
      </w:pPr>
      <w:r>
        <w:rPr>
          <w:spacing w:val="-3"/>
        </w:rPr>
        <w:t xml:space="preserve">PODWYKONAWCA </w:t>
      </w:r>
      <w:r>
        <w:t xml:space="preserve">oświadcza niniejszym, że otrzymane wynagrodzenie za  wykonany zakres robót j. </w:t>
      </w:r>
      <w:r>
        <w:rPr>
          <w:spacing w:val="-8"/>
        </w:rPr>
        <w:t xml:space="preserve">w.  </w:t>
      </w:r>
      <w:r>
        <w:t xml:space="preserve">w całości zaspokaja roszczenia </w:t>
      </w:r>
      <w:r>
        <w:rPr>
          <w:spacing w:val="-3"/>
        </w:rPr>
        <w:t xml:space="preserve">PODWYKONAWCY </w:t>
      </w:r>
      <w:r>
        <w:t xml:space="preserve">wobec </w:t>
      </w:r>
      <w:r>
        <w:rPr>
          <w:spacing w:val="-3"/>
        </w:rPr>
        <w:t xml:space="preserve">ZAMAWIAJĄCEGO, </w:t>
      </w:r>
      <w:r>
        <w:t xml:space="preserve">tj. Gminy Zawonia i </w:t>
      </w:r>
      <w:r>
        <w:rPr>
          <w:spacing w:val="-6"/>
        </w:rPr>
        <w:t>WYKONAWCY.</w:t>
      </w:r>
    </w:p>
    <w:p w:rsidR="000D63D5" w:rsidRDefault="000D63D5">
      <w:pPr>
        <w:pStyle w:val="Tekstpodstawowy"/>
        <w:ind w:left="0"/>
        <w:rPr>
          <w:sz w:val="24"/>
        </w:rPr>
      </w:pPr>
    </w:p>
    <w:p w:rsidR="000D63D5" w:rsidRDefault="000D63D5">
      <w:pPr>
        <w:pStyle w:val="Tekstpodstawowy"/>
        <w:spacing w:before="11"/>
        <w:ind w:left="0"/>
        <w:rPr>
          <w:sz w:val="19"/>
        </w:rPr>
      </w:pPr>
    </w:p>
    <w:p w:rsidR="000D63D5" w:rsidRDefault="00EA1BDF">
      <w:pPr>
        <w:pStyle w:val="Tekstpodstawowy"/>
        <w:tabs>
          <w:tab w:val="left" w:pos="6057"/>
        </w:tabs>
        <w:spacing w:line="252" w:lineRule="exact"/>
        <w:ind w:left="232"/>
      </w:pPr>
      <w:r>
        <w:t>….................</w:t>
      </w:r>
      <w:r>
        <w:rPr>
          <w:spacing w:val="-1"/>
        </w:rPr>
        <w:t xml:space="preserve"> </w:t>
      </w:r>
      <w:r>
        <w:t>dnia ……………</w:t>
      </w:r>
      <w:r>
        <w:tab/>
        <w:t>………………..……………</w:t>
      </w:r>
    </w:p>
    <w:p w:rsidR="000D63D5" w:rsidRDefault="00EA1BDF">
      <w:pPr>
        <w:pStyle w:val="Tekstpodstawowy"/>
        <w:ind w:left="6647" w:right="585" w:hanging="701"/>
        <w:rPr>
          <w:sz w:val="24"/>
        </w:rPr>
      </w:pPr>
      <w:r>
        <w:t xml:space="preserve">(czytelny podpis i </w:t>
      </w:r>
      <w:r>
        <w:t>pieczęć upoważnionego przedstawiciela Podwykonawcy</w:t>
      </w:r>
      <w:r>
        <w:rPr>
          <w:sz w:val="24"/>
        </w:rPr>
        <w:t>)</w:t>
      </w:r>
    </w:p>
    <w:sectPr w:rsidR="000D63D5">
      <w:pgSz w:w="11910" w:h="16840"/>
      <w:pgMar w:top="900" w:right="720" w:bottom="1000" w:left="900" w:header="278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DF" w:rsidRDefault="00EA1BDF">
      <w:r>
        <w:separator/>
      </w:r>
    </w:p>
  </w:endnote>
  <w:endnote w:type="continuationSeparator" w:id="0">
    <w:p w:rsidR="00EA1BDF" w:rsidRDefault="00E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8317A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52896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10031730</wp:posOffset>
              </wp:positionV>
              <wp:extent cx="19113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5" w:rsidRDefault="00EA1BDF">
                          <w:pPr>
                            <w:pStyle w:val="Tekstpodstawowy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7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5.6pt;margin-top:789.9pt;width:15.05pt;height:14.25pt;z-index:-2537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GM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" filled="f" stroked="f">
              <v:textbox inset="0,0,0,0">
                <w:txbxContent>
                  <w:p w:rsidR="000D63D5" w:rsidRDefault="00EA1BDF">
                    <w:pPr>
                      <w:pStyle w:val="Tekstpodstawowy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17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0D63D5">
    <w:pPr>
      <w:pStyle w:val="Tekstpodstawowy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0D63D5">
    <w:pPr>
      <w:pStyle w:val="Tekstpodstawowy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8317A8">
    <w:pPr>
      <w:pStyle w:val="Tekstpodstawowy"/>
      <w:spacing w:line="14" w:lineRule="auto"/>
      <w:ind w:left="0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55968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10031730</wp:posOffset>
              </wp:positionV>
              <wp:extent cx="1911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5" w:rsidRDefault="00EA1BDF">
                          <w:pPr>
                            <w:pStyle w:val="Tekstpodstawowy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7A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5.6pt;margin-top:789.9pt;width:15.05pt;height:14.25pt;z-index:-2537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da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" filled="f" stroked="f">
              <v:textbox inset="0,0,0,0">
                <w:txbxContent>
                  <w:p w:rsidR="000D63D5" w:rsidRDefault="00EA1BDF">
                    <w:pPr>
                      <w:pStyle w:val="Tekstpodstawowy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17A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DF" w:rsidRDefault="00EA1BDF">
      <w:r>
        <w:separator/>
      </w:r>
    </w:p>
  </w:footnote>
  <w:footnote w:type="continuationSeparator" w:id="0">
    <w:p w:rsidR="00EA1BDF" w:rsidRDefault="00E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8317A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51872" behindDoc="1" locked="0" layoutInCell="1" allowOverlap="1">
              <wp:simplePos x="0" y="0"/>
              <wp:positionH relativeFrom="page">
                <wp:posOffset>1653540</wp:posOffset>
              </wp:positionH>
              <wp:positionV relativeFrom="page">
                <wp:posOffset>163830</wp:posOffset>
              </wp:positionV>
              <wp:extent cx="4248785" cy="3117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7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5" w:rsidRDefault="00EA1BD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 Istotnych Warunków Zamówienia w postępowaniu przetargowym pn.:</w:t>
                          </w:r>
                        </w:p>
                        <w:p w:rsidR="000D63D5" w:rsidRDefault="00EA1BDF">
                          <w:pPr>
                            <w:spacing w:before="1"/>
                            <w:ind w:left="8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„Budowa małej architektury: plac zabaw i strefy aktywności w Gminie Zawonia”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30.2pt;margin-top:12.9pt;width:334.55pt;height:24.55pt;z-index:-2537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wx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" filled="f" stroked="f">
              <v:textbox inset="0,0,0,0">
                <w:txbxContent>
                  <w:p w:rsidR="000D63D5" w:rsidRDefault="00EA1BD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 Istotnych Warunków Zamówienia w postępowaniu przetargowym pn.:</w:t>
                    </w:r>
                  </w:p>
                  <w:p w:rsidR="000D63D5" w:rsidRDefault="00EA1BDF">
                    <w:pPr>
                      <w:spacing w:before="1"/>
                      <w:ind w:left="8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„Budowa małej architektury: plac zabaw i strefy aktywności w Gminie Zawonia”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0D63D5">
    <w:pPr>
      <w:pStyle w:val="Tekstpodstawowy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8317A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5392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163830</wp:posOffset>
              </wp:positionV>
              <wp:extent cx="4406900" cy="3117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5" w:rsidRDefault="00EA1BDF">
                          <w:pPr>
                            <w:spacing w:before="1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 Istotnych Warunków Zamówienia w postępowaniu przetargowym na pn.:</w:t>
                          </w:r>
                        </w:p>
                        <w:p w:rsidR="000D63D5" w:rsidRDefault="00EA1BDF">
                          <w:pPr>
                            <w:spacing w:before="1"/>
                            <w:ind w:left="7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„Budowa małej architektury: plac zabaw i strefy aktywności w Gminie Zawonia”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23.95pt;margin-top:12.9pt;width:347pt;height:24.55pt;z-index:-2537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U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YeovYg6MCzma+v4z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" filled="f" stroked="f">
              <v:textbox inset="0,0,0,0">
                <w:txbxContent>
                  <w:p w:rsidR="000D63D5" w:rsidRDefault="00EA1BDF">
                    <w:pPr>
                      <w:spacing w:before="1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 Istotnych Warunków Zamówienia w postępowaniu przetargowym na pn.:</w:t>
                    </w:r>
                  </w:p>
                  <w:p w:rsidR="000D63D5" w:rsidRDefault="00EA1BDF">
                    <w:pPr>
                      <w:spacing w:before="1"/>
                      <w:ind w:left="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„Budowa małej architektury: plac zabaw i strefy aktywności w Gminie Zawonia”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5" w:rsidRDefault="008317A8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54944" behindDoc="1" locked="0" layoutInCell="1" allowOverlap="1">
              <wp:simplePos x="0" y="0"/>
              <wp:positionH relativeFrom="page">
                <wp:posOffset>1653540</wp:posOffset>
              </wp:positionH>
              <wp:positionV relativeFrom="page">
                <wp:posOffset>163830</wp:posOffset>
              </wp:positionV>
              <wp:extent cx="4248785" cy="3117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7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5" w:rsidRDefault="00EA1BD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 Istotnych Warunków Zamówienia w postępowaniu przetargowym pn.:</w:t>
                          </w:r>
                        </w:p>
                        <w:p w:rsidR="000D63D5" w:rsidRDefault="00EA1BDF">
                          <w:pPr>
                            <w:spacing w:before="1"/>
                            <w:ind w:left="8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„Budowa małej architektury: plac zaba</w:t>
                          </w:r>
                          <w:r>
                            <w:rPr>
                              <w:i/>
                              <w:sz w:val="20"/>
                            </w:rPr>
                            <w:t>w i strefy aktywności w Gminie Zawonia”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30.2pt;margin-top:12.9pt;width:334.55pt;height:24.55pt;z-index:-2537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N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" filled="f" stroked="f">
              <v:textbox inset="0,0,0,0">
                <w:txbxContent>
                  <w:p w:rsidR="000D63D5" w:rsidRDefault="00EA1BD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 Istotnych Warunków Zamówienia w postępowaniu przetargowym pn.:</w:t>
                    </w:r>
                  </w:p>
                  <w:p w:rsidR="000D63D5" w:rsidRDefault="00EA1BDF">
                    <w:pPr>
                      <w:spacing w:before="1"/>
                      <w:ind w:left="8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„Budowa małej architektury: plac zaba</w:t>
                    </w:r>
                    <w:r>
                      <w:rPr>
                        <w:i/>
                        <w:sz w:val="20"/>
                      </w:rPr>
                      <w:t>w i strefy aktywności w Gminie Zawonia”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DC0"/>
    <w:multiLevelType w:val="hybridMultilevel"/>
    <w:tmpl w:val="94CCC9C6"/>
    <w:lvl w:ilvl="0" w:tplc="4BD0C738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488B8A2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BD726D54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A57E8640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C2ACD55E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1FE4F150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0C404964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E190EF9A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97E473A2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04710831"/>
    <w:multiLevelType w:val="hybridMultilevel"/>
    <w:tmpl w:val="DFCC41BC"/>
    <w:lvl w:ilvl="0" w:tplc="285A6082">
      <w:start w:val="1"/>
      <w:numFmt w:val="upperLetter"/>
      <w:lvlText w:val="%1."/>
      <w:lvlJc w:val="left"/>
      <w:pPr>
        <w:ind w:left="17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E57C4634">
      <w:numFmt w:val="bullet"/>
      <w:lvlText w:val="•"/>
      <w:lvlJc w:val="left"/>
      <w:pPr>
        <w:ind w:left="2648" w:hanging="428"/>
      </w:pPr>
      <w:rPr>
        <w:rFonts w:hint="default"/>
        <w:lang w:val="pl-PL" w:eastAsia="pl-PL" w:bidi="pl-PL"/>
      </w:rPr>
    </w:lvl>
    <w:lvl w:ilvl="2" w:tplc="841EE698">
      <w:numFmt w:val="bullet"/>
      <w:lvlText w:val="•"/>
      <w:lvlJc w:val="left"/>
      <w:pPr>
        <w:ind w:left="3497" w:hanging="428"/>
      </w:pPr>
      <w:rPr>
        <w:rFonts w:hint="default"/>
        <w:lang w:val="pl-PL" w:eastAsia="pl-PL" w:bidi="pl-PL"/>
      </w:rPr>
    </w:lvl>
    <w:lvl w:ilvl="3" w:tplc="08D2A33E">
      <w:numFmt w:val="bullet"/>
      <w:lvlText w:val="•"/>
      <w:lvlJc w:val="left"/>
      <w:pPr>
        <w:ind w:left="4345" w:hanging="428"/>
      </w:pPr>
      <w:rPr>
        <w:rFonts w:hint="default"/>
        <w:lang w:val="pl-PL" w:eastAsia="pl-PL" w:bidi="pl-PL"/>
      </w:rPr>
    </w:lvl>
    <w:lvl w:ilvl="4" w:tplc="128C0BE8">
      <w:numFmt w:val="bullet"/>
      <w:lvlText w:val="•"/>
      <w:lvlJc w:val="left"/>
      <w:pPr>
        <w:ind w:left="5194" w:hanging="428"/>
      </w:pPr>
      <w:rPr>
        <w:rFonts w:hint="default"/>
        <w:lang w:val="pl-PL" w:eastAsia="pl-PL" w:bidi="pl-PL"/>
      </w:rPr>
    </w:lvl>
    <w:lvl w:ilvl="5" w:tplc="48AAEE3E">
      <w:numFmt w:val="bullet"/>
      <w:lvlText w:val="•"/>
      <w:lvlJc w:val="left"/>
      <w:pPr>
        <w:ind w:left="6043" w:hanging="428"/>
      </w:pPr>
      <w:rPr>
        <w:rFonts w:hint="default"/>
        <w:lang w:val="pl-PL" w:eastAsia="pl-PL" w:bidi="pl-PL"/>
      </w:rPr>
    </w:lvl>
    <w:lvl w:ilvl="6" w:tplc="834EB4CA">
      <w:numFmt w:val="bullet"/>
      <w:lvlText w:val="•"/>
      <w:lvlJc w:val="left"/>
      <w:pPr>
        <w:ind w:left="6891" w:hanging="428"/>
      </w:pPr>
      <w:rPr>
        <w:rFonts w:hint="default"/>
        <w:lang w:val="pl-PL" w:eastAsia="pl-PL" w:bidi="pl-PL"/>
      </w:rPr>
    </w:lvl>
    <w:lvl w:ilvl="7" w:tplc="3EFE08CA">
      <w:numFmt w:val="bullet"/>
      <w:lvlText w:val="•"/>
      <w:lvlJc w:val="left"/>
      <w:pPr>
        <w:ind w:left="7740" w:hanging="428"/>
      </w:pPr>
      <w:rPr>
        <w:rFonts w:hint="default"/>
        <w:lang w:val="pl-PL" w:eastAsia="pl-PL" w:bidi="pl-PL"/>
      </w:rPr>
    </w:lvl>
    <w:lvl w:ilvl="8" w:tplc="9070AD20">
      <w:numFmt w:val="bullet"/>
      <w:lvlText w:val="•"/>
      <w:lvlJc w:val="left"/>
      <w:pPr>
        <w:ind w:left="8589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0692505F"/>
    <w:multiLevelType w:val="hybridMultilevel"/>
    <w:tmpl w:val="060EB692"/>
    <w:lvl w:ilvl="0" w:tplc="89701C78">
      <w:start w:val="1"/>
      <w:numFmt w:val="decimal"/>
      <w:lvlText w:val="%1."/>
      <w:lvlJc w:val="left"/>
      <w:pPr>
        <w:ind w:left="941" w:hanging="425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6E72783A">
      <w:start w:val="1"/>
      <w:numFmt w:val="decimal"/>
      <w:lvlText w:val="%2)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6A44542">
      <w:numFmt w:val="bullet"/>
      <w:lvlText w:val="•"/>
      <w:lvlJc w:val="left"/>
      <w:pPr>
        <w:ind w:left="2191" w:hanging="240"/>
      </w:pPr>
      <w:rPr>
        <w:rFonts w:hint="default"/>
        <w:lang w:val="pl-PL" w:eastAsia="pl-PL" w:bidi="pl-PL"/>
      </w:rPr>
    </w:lvl>
    <w:lvl w:ilvl="3" w:tplc="5680C25E">
      <w:numFmt w:val="bullet"/>
      <w:lvlText w:val="•"/>
      <w:lvlJc w:val="left"/>
      <w:pPr>
        <w:ind w:left="3203" w:hanging="240"/>
      </w:pPr>
      <w:rPr>
        <w:rFonts w:hint="default"/>
        <w:lang w:val="pl-PL" w:eastAsia="pl-PL" w:bidi="pl-PL"/>
      </w:rPr>
    </w:lvl>
    <w:lvl w:ilvl="4" w:tplc="21A4D2F2">
      <w:numFmt w:val="bullet"/>
      <w:lvlText w:val="•"/>
      <w:lvlJc w:val="left"/>
      <w:pPr>
        <w:ind w:left="4215" w:hanging="240"/>
      </w:pPr>
      <w:rPr>
        <w:rFonts w:hint="default"/>
        <w:lang w:val="pl-PL" w:eastAsia="pl-PL" w:bidi="pl-PL"/>
      </w:rPr>
    </w:lvl>
    <w:lvl w:ilvl="5" w:tplc="4BB26E52">
      <w:numFmt w:val="bullet"/>
      <w:lvlText w:val="•"/>
      <w:lvlJc w:val="left"/>
      <w:pPr>
        <w:ind w:left="5227" w:hanging="240"/>
      </w:pPr>
      <w:rPr>
        <w:rFonts w:hint="default"/>
        <w:lang w:val="pl-PL" w:eastAsia="pl-PL" w:bidi="pl-PL"/>
      </w:rPr>
    </w:lvl>
    <w:lvl w:ilvl="6" w:tplc="E1AC1296">
      <w:numFmt w:val="bullet"/>
      <w:lvlText w:val="•"/>
      <w:lvlJc w:val="left"/>
      <w:pPr>
        <w:ind w:left="6239" w:hanging="240"/>
      </w:pPr>
      <w:rPr>
        <w:rFonts w:hint="default"/>
        <w:lang w:val="pl-PL" w:eastAsia="pl-PL" w:bidi="pl-PL"/>
      </w:rPr>
    </w:lvl>
    <w:lvl w:ilvl="7" w:tplc="599C4236">
      <w:numFmt w:val="bullet"/>
      <w:lvlText w:val="•"/>
      <w:lvlJc w:val="left"/>
      <w:pPr>
        <w:ind w:left="7250" w:hanging="240"/>
      </w:pPr>
      <w:rPr>
        <w:rFonts w:hint="default"/>
        <w:lang w:val="pl-PL" w:eastAsia="pl-PL" w:bidi="pl-PL"/>
      </w:rPr>
    </w:lvl>
    <w:lvl w:ilvl="8" w:tplc="7EB8CF42">
      <w:numFmt w:val="bullet"/>
      <w:lvlText w:val="•"/>
      <w:lvlJc w:val="left"/>
      <w:pPr>
        <w:ind w:left="8262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071262B2"/>
    <w:multiLevelType w:val="hybridMultilevel"/>
    <w:tmpl w:val="498C081E"/>
    <w:lvl w:ilvl="0" w:tplc="B816985E">
      <w:start w:val="1"/>
      <w:numFmt w:val="decimal"/>
      <w:lvlText w:val="%1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8E26A68">
      <w:start w:val="1"/>
      <w:numFmt w:val="lowerLetter"/>
      <w:lvlText w:val="%2)"/>
      <w:lvlJc w:val="left"/>
      <w:pPr>
        <w:ind w:left="1226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A16C446">
      <w:numFmt w:val="bullet"/>
      <w:lvlText w:val="•"/>
      <w:lvlJc w:val="left"/>
      <w:pPr>
        <w:ind w:left="2227" w:hanging="286"/>
      </w:pPr>
      <w:rPr>
        <w:rFonts w:hint="default"/>
        <w:lang w:val="pl-PL" w:eastAsia="pl-PL" w:bidi="pl-PL"/>
      </w:rPr>
    </w:lvl>
    <w:lvl w:ilvl="3" w:tplc="56D479E0">
      <w:numFmt w:val="bullet"/>
      <w:lvlText w:val="•"/>
      <w:lvlJc w:val="left"/>
      <w:pPr>
        <w:ind w:left="3234" w:hanging="286"/>
      </w:pPr>
      <w:rPr>
        <w:rFonts w:hint="default"/>
        <w:lang w:val="pl-PL" w:eastAsia="pl-PL" w:bidi="pl-PL"/>
      </w:rPr>
    </w:lvl>
    <w:lvl w:ilvl="4" w:tplc="2618DD02">
      <w:numFmt w:val="bullet"/>
      <w:lvlText w:val="•"/>
      <w:lvlJc w:val="left"/>
      <w:pPr>
        <w:ind w:left="4242" w:hanging="286"/>
      </w:pPr>
      <w:rPr>
        <w:rFonts w:hint="default"/>
        <w:lang w:val="pl-PL" w:eastAsia="pl-PL" w:bidi="pl-PL"/>
      </w:rPr>
    </w:lvl>
    <w:lvl w:ilvl="5" w:tplc="13CE161C">
      <w:numFmt w:val="bullet"/>
      <w:lvlText w:val="•"/>
      <w:lvlJc w:val="left"/>
      <w:pPr>
        <w:ind w:left="5249" w:hanging="286"/>
      </w:pPr>
      <w:rPr>
        <w:rFonts w:hint="default"/>
        <w:lang w:val="pl-PL" w:eastAsia="pl-PL" w:bidi="pl-PL"/>
      </w:rPr>
    </w:lvl>
    <w:lvl w:ilvl="6" w:tplc="9A66C5FE">
      <w:numFmt w:val="bullet"/>
      <w:lvlText w:val="•"/>
      <w:lvlJc w:val="left"/>
      <w:pPr>
        <w:ind w:left="6256" w:hanging="286"/>
      </w:pPr>
      <w:rPr>
        <w:rFonts w:hint="default"/>
        <w:lang w:val="pl-PL" w:eastAsia="pl-PL" w:bidi="pl-PL"/>
      </w:rPr>
    </w:lvl>
    <w:lvl w:ilvl="7" w:tplc="36663B3C">
      <w:numFmt w:val="bullet"/>
      <w:lvlText w:val="•"/>
      <w:lvlJc w:val="left"/>
      <w:pPr>
        <w:ind w:left="7264" w:hanging="286"/>
      </w:pPr>
      <w:rPr>
        <w:rFonts w:hint="default"/>
        <w:lang w:val="pl-PL" w:eastAsia="pl-PL" w:bidi="pl-PL"/>
      </w:rPr>
    </w:lvl>
    <w:lvl w:ilvl="8" w:tplc="DEBEC32E">
      <w:numFmt w:val="bullet"/>
      <w:lvlText w:val="•"/>
      <w:lvlJc w:val="left"/>
      <w:pPr>
        <w:ind w:left="8271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8F67B21"/>
    <w:multiLevelType w:val="hybridMultilevel"/>
    <w:tmpl w:val="CA9097EA"/>
    <w:lvl w:ilvl="0" w:tplc="5C885820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A44D176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223A517A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22BE533E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D1A2E88C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D6065FDC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D1C073A0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3458710E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846C9BC6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090A68A8"/>
    <w:multiLevelType w:val="hybridMultilevel"/>
    <w:tmpl w:val="72EC6876"/>
    <w:lvl w:ilvl="0" w:tplc="DC98421C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E3AEB74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3EC4533A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50C2A0B8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58B69B2C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91E21B2C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C9E2560A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2E34DB32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BC0C923C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B8510DF"/>
    <w:multiLevelType w:val="hybridMultilevel"/>
    <w:tmpl w:val="D3006314"/>
    <w:lvl w:ilvl="0" w:tplc="863881D2">
      <w:numFmt w:val="bullet"/>
      <w:lvlText w:val=""/>
      <w:lvlJc w:val="left"/>
      <w:pPr>
        <w:ind w:left="941" w:hanging="360"/>
      </w:pPr>
      <w:rPr>
        <w:rFonts w:hint="default"/>
        <w:w w:val="100"/>
        <w:lang w:val="pl-PL" w:eastAsia="pl-PL" w:bidi="pl-PL"/>
      </w:rPr>
    </w:lvl>
    <w:lvl w:ilvl="1" w:tplc="B3AA035C">
      <w:numFmt w:val="bullet"/>
      <w:lvlText w:val="•"/>
      <w:lvlJc w:val="left"/>
      <w:pPr>
        <w:ind w:left="1874" w:hanging="360"/>
      </w:pPr>
      <w:rPr>
        <w:rFonts w:hint="default"/>
        <w:lang w:val="pl-PL" w:eastAsia="pl-PL" w:bidi="pl-PL"/>
      </w:rPr>
    </w:lvl>
    <w:lvl w:ilvl="2" w:tplc="641609A4">
      <w:numFmt w:val="bullet"/>
      <w:lvlText w:val="•"/>
      <w:lvlJc w:val="left"/>
      <w:pPr>
        <w:ind w:left="2809" w:hanging="360"/>
      </w:pPr>
      <w:rPr>
        <w:rFonts w:hint="default"/>
        <w:lang w:val="pl-PL" w:eastAsia="pl-PL" w:bidi="pl-PL"/>
      </w:rPr>
    </w:lvl>
    <w:lvl w:ilvl="3" w:tplc="19F08224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100A8DB6">
      <w:numFmt w:val="bullet"/>
      <w:lvlText w:val="•"/>
      <w:lvlJc w:val="left"/>
      <w:pPr>
        <w:ind w:left="4678" w:hanging="360"/>
      </w:pPr>
      <w:rPr>
        <w:rFonts w:hint="default"/>
        <w:lang w:val="pl-PL" w:eastAsia="pl-PL" w:bidi="pl-PL"/>
      </w:rPr>
    </w:lvl>
    <w:lvl w:ilvl="5" w:tplc="17C6527A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91421332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BD7E14EA">
      <w:numFmt w:val="bullet"/>
      <w:lvlText w:val="•"/>
      <w:lvlJc w:val="left"/>
      <w:pPr>
        <w:ind w:left="7482" w:hanging="360"/>
      </w:pPr>
      <w:rPr>
        <w:rFonts w:hint="default"/>
        <w:lang w:val="pl-PL" w:eastAsia="pl-PL" w:bidi="pl-PL"/>
      </w:rPr>
    </w:lvl>
    <w:lvl w:ilvl="8" w:tplc="CF241534">
      <w:numFmt w:val="bullet"/>
      <w:lvlText w:val="•"/>
      <w:lvlJc w:val="left"/>
      <w:pPr>
        <w:ind w:left="841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0C305175"/>
    <w:multiLevelType w:val="hybridMultilevel"/>
    <w:tmpl w:val="89C82530"/>
    <w:lvl w:ilvl="0" w:tplc="F496A01E">
      <w:start w:val="1"/>
      <w:numFmt w:val="decimal"/>
      <w:lvlText w:val="%1."/>
      <w:lvlJc w:val="left"/>
      <w:pPr>
        <w:ind w:left="9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8ACB72C">
      <w:numFmt w:val="bullet"/>
      <w:lvlText w:val="•"/>
      <w:lvlJc w:val="left"/>
      <w:pPr>
        <w:ind w:left="1874" w:hanging="281"/>
      </w:pPr>
      <w:rPr>
        <w:rFonts w:hint="default"/>
        <w:lang w:val="pl-PL" w:eastAsia="pl-PL" w:bidi="pl-PL"/>
      </w:rPr>
    </w:lvl>
    <w:lvl w:ilvl="2" w:tplc="9AC899FE">
      <w:numFmt w:val="bullet"/>
      <w:lvlText w:val="•"/>
      <w:lvlJc w:val="left"/>
      <w:pPr>
        <w:ind w:left="2809" w:hanging="281"/>
      </w:pPr>
      <w:rPr>
        <w:rFonts w:hint="default"/>
        <w:lang w:val="pl-PL" w:eastAsia="pl-PL" w:bidi="pl-PL"/>
      </w:rPr>
    </w:lvl>
    <w:lvl w:ilvl="3" w:tplc="209EA4DC">
      <w:numFmt w:val="bullet"/>
      <w:lvlText w:val="•"/>
      <w:lvlJc w:val="left"/>
      <w:pPr>
        <w:ind w:left="3743" w:hanging="281"/>
      </w:pPr>
      <w:rPr>
        <w:rFonts w:hint="default"/>
        <w:lang w:val="pl-PL" w:eastAsia="pl-PL" w:bidi="pl-PL"/>
      </w:rPr>
    </w:lvl>
    <w:lvl w:ilvl="4" w:tplc="04741EEC">
      <w:numFmt w:val="bullet"/>
      <w:lvlText w:val="•"/>
      <w:lvlJc w:val="left"/>
      <w:pPr>
        <w:ind w:left="4678" w:hanging="281"/>
      </w:pPr>
      <w:rPr>
        <w:rFonts w:hint="default"/>
        <w:lang w:val="pl-PL" w:eastAsia="pl-PL" w:bidi="pl-PL"/>
      </w:rPr>
    </w:lvl>
    <w:lvl w:ilvl="5" w:tplc="91306984">
      <w:numFmt w:val="bullet"/>
      <w:lvlText w:val="•"/>
      <w:lvlJc w:val="left"/>
      <w:pPr>
        <w:ind w:left="5613" w:hanging="281"/>
      </w:pPr>
      <w:rPr>
        <w:rFonts w:hint="default"/>
        <w:lang w:val="pl-PL" w:eastAsia="pl-PL" w:bidi="pl-PL"/>
      </w:rPr>
    </w:lvl>
    <w:lvl w:ilvl="6" w:tplc="5FBE7312">
      <w:numFmt w:val="bullet"/>
      <w:lvlText w:val="•"/>
      <w:lvlJc w:val="left"/>
      <w:pPr>
        <w:ind w:left="6547" w:hanging="281"/>
      </w:pPr>
      <w:rPr>
        <w:rFonts w:hint="default"/>
        <w:lang w:val="pl-PL" w:eastAsia="pl-PL" w:bidi="pl-PL"/>
      </w:rPr>
    </w:lvl>
    <w:lvl w:ilvl="7" w:tplc="D5A008D8">
      <w:numFmt w:val="bullet"/>
      <w:lvlText w:val="•"/>
      <w:lvlJc w:val="left"/>
      <w:pPr>
        <w:ind w:left="7482" w:hanging="281"/>
      </w:pPr>
      <w:rPr>
        <w:rFonts w:hint="default"/>
        <w:lang w:val="pl-PL" w:eastAsia="pl-PL" w:bidi="pl-PL"/>
      </w:rPr>
    </w:lvl>
    <w:lvl w:ilvl="8" w:tplc="B6B267A8">
      <w:numFmt w:val="bullet"/>
      <w:lvlText w:val="•"/>
      <w:lvlJc w:val="left"/>
      <w:pPr>
        <w:ind w:left="8417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0D3131AF"/>
    <w:multiLevelType w:val="hybridMultilevel"/>
    <w:tmpl w:val="72B4D3BE"/>
    <w:lvl w:ilvl="0" w:tplc="97DC54D2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FC82C2E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3CBC45AC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3C3AFBF0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AB9AA522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88DE2286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FB187A34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9788E590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64569ECA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0D342536"/>
    <w:multiLevelType w:val="hybridMultilevel"/>
    <w:tmpl w:val="663C6DA4"/>
    <w:lvl w:ilvl="0" w:tplc="C7BC0312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4480D9C">
      <w:start w:val="1"/>
      <w:numFmt w:val="decimal"/>
      <w:lvlText w:val="%2)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076FCDA">
      <w:numFmt w:val="bullet"/>
      <w:lvlText w:val="•"/>
      <w:lvlJc w:val="left"/>
      <w:pPr>
        <w:ind w:left="1200" w:hanging="240"/>
      </w:pPr>
      <w:rPr>
        <w:rFonts w:hint="default"/>
        <w:lang w:val="pl-PL" w:eastAsia="pl-PL" w:bidi="pl-PL"/>
      </w:rPr>
    </w:lvl>
    <w:lvl w:ilvl="3" w:tplc="CF06D8C0">
      <w:numFmt w:val="bullet"/>
      <w:lvlText w:val="•"/>
      <w:lvlJc w:val="left"/>
      <w:pPr>
        <w:ind w:left="2335" w:hanging="240"/>
      </w:pPr>
      <w:rPr>
        <w:rFonts w:hint="default"/>
        <w:lang w:val="pl-PL" w:eastAsia="pl-PL" w:bidi="pl-PL"/>
      </w:rPr>
    </w:lvl>
    <w:lvl w:ilvl="4" w:tplc="E0C8DF36">
      <w:numFmt w:val="bullet"/>
      <w:lvlText w:val="•"/>
      <w:lvlJc w:val="left"/>
      <w:pPr>
        <w:ind w:left="3471" w:hanging="240"/>
      </w:pPr>
      <w:rPr>
        <w:rFonts w:hint="default"/>
        <w:lang w:val="pl-PL" w:eastAsia="pl-PL" w:bidi="pl-PL"/>
      </w:rPr>
    </w:lvl>
    <w:lvl w:ilvl="5" w:tplc="BA4440D8">
      <w:numFmt w:val="bullet"/>
      <w:lvlText w:val="•"/>
      <w:lvlJc w:val="left"/>
      <w:pPr>
        <w:ind w:left="4607" w:hanging="240"/>
      </w:pPr>
      <w:rPr>
        <w:rFonts w:hint="default"/>
        <w:lang w:val="pl-PL" w:eastAsia="pl-PL" w:bidi="pl-PL"/>
      </w:rPr>
    </w:lvl>
    <w:lvl w:ilvl="6" w:tplc="EB42FB76">
      <w:numFmt w:val="bullet"/>
      <w:lvlText w:val="•"/>
      <w:lvlJc w:val="left"/>
      <w:pPr>
        <w:ind w:left="5743" w:hanging="240"/>
      </w:pPr>
      <w:rPr>
        <w:rFonts w:hint="default"/>
        <w:lang w:val="pl-PL" w:eastAsia="pl-PL" w:bidi="pl-PL"/>
      </w:rPr>
    </w:lvl>
    <w:lvl w:ilvl="7" w:tplc="61CADD0C">
      <w:numFmt w:val="bullet"/>
      <w:lvlText w:val="•"/>
      <w:lvlJc w:val="left"/>
      <w:pPr>
        <w:ind w:left="6879" w:hanging="240"/>
      </w:pPr>
      <w:rPr>
        <w:rFonts w:hint="default"/>
        <w:lang w:val="pl-PL" w:eastAsia="pl-PL" w:bidi="pl-PL"/>
      </w:rPr>
    </w:lvl>
    <w:lvl w:ilvl="8" w:tplc="B6F44772">
      <w:numFmt w:val="bullet"/>
      <w:lvlText w:val="•"/>
      <w:lvlJc w:val="left"/>
      <w:pPr>
        <w:ind w:left="8014" w:hanging="240"/>
      </w:pPr>
      <w:rPr>
        <w:rFonts w:hint="default"/>
        <w:lang w:val="pl-PL" w:eastAsia="pl-PL" w:bidi="pl-PL"/>
      </w:rPr>
    </w:lvl>
  </w:abstractNum>
  <w:abstractNum w:abstractNumId="10" w15:restartNumberingAfterBreak="0">
    <w:nsid w:val="0E1F5DC6"/>
    <w:multiLevelType w:val="hybridMultilevel"/>
    <w:tmpl w:val="82848DF4"/>
    <w:lvl w:ilvl="0" w:tplc="393E8BFE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F8C3B4">
      <w:numFmt w:val="bullet"/>
      <w:lvlText w:val="•"/>
      <w:lvlJc w:val="left"/>
      <w:pPr>
        <w:ind w:left="1892" w:hanging="348"/>
      </w:pPr>
      <w:rPr>
        <w:rFonts w:hint="default"/>
        <w:lang w:val="pl-PL" w:eastAsia="pl-PL" w:bidi="pl-PL"/>
      </w:rPr>
    </w:lvl>
    <w:lvl w:ilvl="2" w:tplc="50F67C4E">
      <w:numFmt w:val="bullet"/>
      <w:lvlText w:val="•"/>
      <w:lvlJc w:val="left"/>
      <w:pPr>
        <w:ind w:left="2825" w:hanging="348"/>
      </w:pPr>
      <w:rPr>
        <w:rFonts w:hint="default"/>
        <w:lang w:val="pl-PL" w:eastAsia="pl-PL" w:bidi="pl-PL"/>
      </w:rPr>
    </w:lvl>
    <w:lvl w:ilvl="3" w:tplc="398E7388">
      <w:numFmt w:val="bullet"/>
      <w:lvlText w:val="•"/>
      <w:lvlJc w:val="left"/>
      <w:pPr>
        <w:ind w:left="3757" w:hanging="348"/>
      </w:pPr>
      <w:rPr>
        <w:rFonts w:hint="default"/>
        <w:lang w:val="pl-PL" w:eastAsia="pl-PL" w:bidi="pl-PL"/>
      </w:rPr>
    </w:lvl>
    <w:lvl w:ilvl="4" w:tplc="91D03A96">
      <w:numFmt w:val="bullet"/>
      <w:lvlText w:val="•"/>
      <w:lvlJc w:val="left"/>
      <w:pPr>
        <w:ind w:left="4690" w:hanging="348"/>
      </w:pPr>
      <w:rPr>
        <w:rFonts w:hint="default"/>
        <w:lang w:val="pl-PL" w:eastAsia="pl-PL" w:bidi="pl-PL"/>
      </w:rPr>
    </w:lvl>
    <w:lvl w:ilvl="5" w:tplc="10587E6C">
      <w:numFmt w:val="bullet"/>
      <w:lvlText w:val="•"/>
      <w:lvlJc w:val="left"/>
      <w:pPr>
        <w:ind w:left="5623" w:hanging="348"/>
      </w:pPr>
      <w:rPr>
        <w:rFonts w:hint="default"/>
        <w:lang w:val="pl-PL" w:eastAsia="pl-PL" w:bidi="pl-PL"/>
      </w:rPr>
    </w:lvl>
    <w:lvl w:ilvl="6" w:tplc="5BA89548">
      <w:numFmt w:val="bullet"/>
      <w:lvlText w:val="•"/>
      <w:lvlJc w:val="left"/>
      <w:pPr>
        <w:ind w:left="6555" w:hanging="348"/>
      </w:pPr>
      <w:rPr>
        <w:rFonts w:hint="default"/>
        <w:lang w:val="pl-PL" w:eastAsia="pl-PL" w:bidi="pl-PL"/>
      </w:rPr>
    </w:lvl>
    <w:lvl w:ilvl="7" w:tplc="71204386">
      <w:numFmt w:val="bullet"/>
      <w:lvlText w:val="•"/>
      <w:lvlJc w:val="left"/>
      <w:pPr>
        <w:ind w:left="7488" w:hanging="348"/>
      </w:pPr>
      <w:rPr>
        <w:rFonts w:hint="default"/>
        <w:lang w:val="pl-PL" w:eastAsia="pl-PL" w:bidi="pl-PL"/>
      </w:rPr>
    </w:lvl>
    <w:lvl w:ilvl="8" w:tplc="E110E212">
      <w:numFmt w:val="bullet"/>
      <w:lvlText w:val="•"/>
      <w:lvlJc w:val="left"/>
      <w:pPr>
        <w:ind w:left="8421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12EA3C12"/>
    <w:multiLevelType w:val="hybridMultilevel"/>
    <w:tmpl w:val="835606DE"/>
    <w:lvl w:ilvl="0" w:tplc="DECA8AE4">
      <w:start w:val="1"/>
      <w:numFmt w:val="decimal"/>
      <w:lvlText w:val="%1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21AA51C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A1E08A08">
      <w:numFmt w:val="bullet"/>
      <w:lvlText w:val="•"/>
      <w:lvlJc w:val="left"/>
      <w:pPr>
        <w:ind w:left="1220" w:hanging="286"/>
      </w:pPr>
      <w:rPr>
        <w:rFonts w:hint="default"/>
        <w:lang w:val="pl-PL" w:eastAsia="pl-PL" w:bidi="pl-PL"/>
      </w:rPr>
    </w:lvl>
    <w:lvl w:ilvl="3" w:tplc="E1343206">
      <w:numFmt w:val="bullet"/>
      <w:lvlText w:val="•"/>
      <w:lvlJc w:val="left"/>
      <w:pPr>
        <w:ind w:left="2353" w:hanging="286"/>
      </w:pPr>
      <w:rPr>
        <w:rFonts w:hint="default"/>
        <w:lang w:val="pl-PL" w:eastAsia="pl-PL" w:bidi="pl-PL"/>
      </w:rPr>
    </w:lvl>
    <w:lvl w:ilvl="4" w:tplc="74069E68">
      <w:numFmt w:val="bullet"/>
      <w:lvlText w:val="•"/>
      <w:lvlJc w:val="left"/>
      <w:pPr>
        <w:ind w:left="3486" w:hanging="286"/>
      </w:pPr>
      <w:rPr>
        <w:rFonts w:hint="default"/>
        <w:lang w:val="pl-PL" w:eastAsia="pl-PL" w:bidi="pl-PL"/>
      </w:rPr>
    </w:lvl>
    <w:lvl w:ilvl="5" w:tplc="6EB47832">
      <w:numFmt w:val="bullet"/>
      <w:lvlText w:val="•"/>
      <w:lvlJc w:val="left"/>
      <w:pPr>
        <w:ind w:left="4619" w:hanging="286"/>
      </w:pPr>
      <w:rPr>
        <w:rFonts w:hint="default"/>
        <w:lang w:val="pl-PL" w:eastAsia="pl-PL" w:bidi="pl-PL"/>
      </w:rPr>
    </w:lvl>
    <w:lvl w:ilvl="6" w:tplc="7C82E4EC">
      <w:numFmt w:val="bullet"/>
      <w:lvlText w:val="•"/>
      <w:lvlJc w:val="left"/>
      <w:pPr>
        <w:ind w:left="5753" w:hanging="286"/>
      </w:pPr>
      <w:rPr>
        <w:rFonts w:hint="default"/>
        <w:lang w:val="pl-PL" w:eastAsia="pl-PL" w:bidi="pl-PL"/>
      </w:rPr>
    </w:lvl>
    <w:lvl w:ilvl="7" w:tplc="C3F89C88">
      <w:numFmt w:val="bullet"/>
      <w:lvlText w:val="•"/>
      <w:lvlJc w:val="left"/>
      <w:pPr>
        <w:ind w:left="6886" w:hanging="286"/>
      </w:pPr>
      <w:rPr>
        <w:rFonts w:hint="default"/>
        <w:lang w:val="pl-PL" w:eastAsia="pl-PL" w:bidi="pl-PL"/>
      </w:rPr>
    </w:lvl>
    <w:lvl w:ilvl="8" w:tplc="8A24015A">
      <w:numFmt w:val="bullet"/>
      <w:lvlText w:val="•"/>
      <w:lvlJc w:val="left"/>
      <w:pPr>
        <w:ind w:left="8019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A6414CB"/>
    <w:multiLevelType w:val="hybridMultilevel"/>
    <w:tmpl w:val="E7121A58"/>
    <w:lvl w:ilvl="0" w:tplc="1102C8BA">
      <w:numFmt w:val="bullet"/>
      <w:lvlText w:val=""/>
      <w:lvlJc w:val="left"/>
      <w:pPr>
        <w:ind w:left="799" w:hanging="284"/>
      </w:pPr>
      <w:rPr>
        <w:rFonts w:hint="default"/>
        <w:w w:val="100"/>
        <w:lang w:val="pl-PL" w:eastAsia="pl-PL" w:bidi="pl-PL"/>
      </w:rPr>
    </w:lvl>
    <w:lvl w:ilvl="1" w:tplc="43D4AFEC">
      <w:numFmt w:val="bullet"/>
      <w:lvlText w:val="•"/>
      <w:lvlJc w:val="left"/>
      <w:pPr>
        <w:ind w:left="1748" w:hanging="284"/>
      </w:pPr>
      <w:rPr>
        <w:rFonts w:hint="default"/>
        <w:lang w:val="pl-PL" w:eastAsia="pl-PL" w:bidi="pl-PL"/>
      </w:rPr>
    </w:lvl>
    <w:lvl w:ilvl="2" w:tplc="83BE75D8">
      <w:numFmt w:val="bullet"/>
      <w:lvlText w:val="•"/>
      <w:lvlJc w:val="left"/>
      <w:pPr>
        <w:ind w:left="2697" w:hanging="284"/>
      </w:pPr>
      <w:rPr>
        <w:rFonts w:hint="default"/>
        <w:lang w:val="pl-PL" w:eastAsia="pl-PL" w:bidi="pl-PL"/>
      </w:rPr>
    </w:lvl>
    <w:lvl w:ilvl="3" w:tplc="75B2AC56">
      <w:numFmt w:val="bullet"/>
      <w:lvlText w:val="•"/>
      <w:lvlJc w:val="left"/>
      <w:pPr>
        <w:ind w:left="3645" w:hanging="284"/>
      </w:pPr>
      <w:rPr>
        <w:rFonts w:hint="default"/>
        <w:lang w:val="pl-PL" w:eastAsia="pl-PL" w:bidi="pl-PL"/>
      </w:rPr>
    </w:lvl>
    <w:lvl w:ilvl="4" w:tplc="FBAC84FC">
      <w:numFmt w:val="bullet"/>
      <w:lvlText w:val="•"/>
      <w:lvlJc w:val="left"/>
      <w:pPr>
        <w:ind w:left="4594" w:hanging="284"/>
      </w:pPr>
      <w:rPr>
        <w:rFonts w:hint="default"/>
        <w:lang w:val="pl-PL" w:eastAsia="pl-PL" w:bidi="pl-PL"/>
      </w:rPr>
    </w:lvl>
    <w:lvl w:ilvl="5" w:tplc="4EB297EA">
      <w:numFmt w:val="bullet"/>
      <w:lvlText w:val="•"/>
      <w:lvlJc w:val="left"/>
      <w:pPr>
        <w:ind w:left="5543" w:hanging="284"/>
      </w:pPr>
      <w:rPr>
        <w:rFonts w:hint="default"/>
        <w:lang w:val="pl-PL" w:eastAsia="pl-PL" w:bidi="pl-PL"/>
      </w:rPr>
    </w:lvl>
    <w:lvl w:ilvl="6" w:tplc="54A236FC">
      <w:numFmt w:val="bullet"/>
      <w:lvlText w:val="•"/>
      <w:lvlJc w:val="left"/>
      <w:pPr>
        <w:ind w:left="6491" w:hanging="284"/>
      </w:pPr>
      <w:rPr>
        <w:rFonts w:hint="default"/>
        <w:lang w:val="pl-PL" w:eastAsia="pl-PL" w:bidi="pl-PL"/>
      </w:rPr>
    </w:lvl>
    <w:lvl w:ilvl="7" w:tplc="C868DFD8">
      <w:numFmt w:val="bullet"/>
      <w:lvlText w:val="•"/>
      <w:lvlJc w:val="left"/>
      <w:pPr>
        <w:ind w:left="7440" w:hanging="284"/>
      </w:pPr>
      <w:rPr>
        <w:rFonts w:hint="default"/>
        <w:lang w:val="pl-PL" w:eastAsia="pl-PL" w:bidi="pl-PL"/>
      </w:rPr>
    </w:lvl>
    <w:lvl w:ilvl="8" w:tplc="F7424C72">
      <w:numFmt w:val="bullet"/>
      <w:lvlText w:val="•"/>
      <w:lvlJc w:val="left"/>
      <w:pPr>
        <w:ind w:left="8389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1AF7368E"/>
    <w:multiLevelType w:val="hybridMultilevel"/>
    <w:tmpl w:val="2494A382"/>
    <w:lvl w:ilvl="0" w:tplc="3D58E87A">
      <w:numFmt w:val="bullet"/>
      <w:lvlText w:val="-"/>
      <w:lvlJc w:val="left"/>
      <w:pPr>
        <w:ind w:left="14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BBAE7F4">
      <w:numFmt w:val="bullet"/>
      <w:lvlText w:val="•"/>
      <w:lvlJc w:val="left"/>
      <w:pPr>
        <w:ind w:left="2324" w:hanging="128"/>
      </w:pPr>
      <w:rPr>
        <w:rFonts w:hint="default"/>
        <w:lang w:val="pl-PL" w:eastAsia="pl-PL" w:bidi="pl-PL"/>
      </w:rPr>
    </w:lvl>
    <w:lvl w:ilvl="2" w:tplc="0FF8EAF6">
      <w:numFmt w:val="bullet"/>
      <w:lvlText w:val="•"/>
      <w:lvlJc w:val="left"/>
      <w:pPr>
        <w:ind w:left="3209" w:hanging="128"/>
      </w:pPr>
      <w:rPr>
        <w:rFonts w:hint="default"/>
        <w:lang w:val="pl-PL" w:eastAsia="pl-PL" w:bidi="pl-PL"/>
      </w:rPr>
    </w:lvl>
    <w:lvl w:ilvl="3" w:tplc="99B2D0CA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4" w:tplc="92E285CA">
      <w:numFmt w:val="bullet"/>
      <w:lvlText w:val="•"/>
      <w:lvlJc w:val="left"/>
      <w:pPr>
        <w:ind w:left="4978" w:hanging="128"/>
      </w:pPr>
      <w:rPr>
        <w:rFonts w:hint="default"/>
        <w:lang w:val="pl-PL" w:eastAsia="pl-PL" w:bidi="pl-PL"/>
      </w:rPr>
    </w:lvl>
    <w:lvl w:ilvl="5" w:tplc="273806A4">
      <w:numFmt w:val="bullet"/>
      <w:lvlText w:val="•"/>
      <w:lvlJc w:val="left"/>
      <w:pPr>
        <w:ind w:left="5863" w:hanging="128"/>
      </w:pPr>
      <w:rPr>
        <w:rFonts w:hint="default"/>
        <w:lang w:val="pl-PL" w:eastAsia="pl-PL" w:bidi="pl-PL"/>
      </w:rPr>
    </w:lvl>
    <w:lvl w:ilvl="6" w:tplc="0F965502">
      <w:numFmt w:val="bullet"/>
      <w:lvlText w:val="•"/>
      <w:lvlJc w:val="left"/>
      <w:pPr>
        <w:ind w:left="6747" w:hanging="128"/>
      </w:pPr>
      <w:rPr>
        <w:rFonts w:hint="default"/>
        <w:lang w:val="pl-PL" w:eastAsia="pl-PL" w:bidi="pl-PL"/>
      </w:rPr>
    </w:lvl>
    <w:lvl w:ilvl="7" w:tplc="905CC4EE">
      <w:numFmt w:val="bullet"/>
      <w:lvlText w:val="•"/>
      <w:lvlJc w:val="left"/>
      <w:pPr>
        <w:ind w:left="7632" w:hanging="128"/>
      </w:pPr>
      <w:rPr>
        <w:rFonts w:hint="default"/>
        <w:lang w:val="pl-PL" w:eastAsia="pl-PL" w:bidi="pl-PL"/>
      </w:rPr>
    </w:lvl>
    <w:lvl w:ilvl="8" w:tplc="82F46ECA">
      <w:numFmt w:val="bullet"/>
      <w:lvlText w:val="•"/>
      <w:lvlJc w:val="left"/>
      <w:pPr>
        <w:ind w:left="8517" w:hanging="128"/>
      </w:pPr>
      <w:rPr>
        <w:rFonts w:hint="default"/>
        <w:lang w:val="pl-PL" w:eastAsia="pl-PL" w:bidi="pl-PL"/>
      </w:rPr>
    </w:lvl>
  </w:abstractNum>
  <w:abstractNum w:abstractNumId="14" w15:restartNumberingAfterBreak="0">
    <w:nsid w:val="1C3D0F7C"/>
    <w:multiLevelType w:val="hybridMultilevel"/>
    <w:tmpl w:val="8A627024"/>
    <w:lvl w:ilvl="0" w:tplc="86BC4D36">
      <w:start w:val="1"/>
      <w:numFmt w:val="decimal"/>
      <w:lvlText w:val="%1."/>
      <w:lvlJc w:val="left"/>
      <w:pPr>
        <w:ind w:left="941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EA394E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EAC87D46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641E2DC6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60A899EE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C3900EC0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2A1854F2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2980894E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0E645B4E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231B078E"/>
    <w:multiLevelType w:val="hybridMultilevel"/>
    <w:tmpl w:val="00285BB0"/>
    <w:lvl w:ilvl="0" w:tplc="ECCAAA6A">
      <w:numFmt w:val="bullet"/>
      <w:lvlText w:val=""/>
      <w:lvlJc w:val="left"/>
      <w:pPr>
        <w:ind w:left="885" w:hanging="29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0C801F6">
      <w:numFmt w:val="bullet"/>
      <w:lvlText w:val="•"/>
      <w:lvlJc w:val="left"/>
      <w:pPr>
        <w:ind w:left="1789" w:hanging="298"/>
      </w:pPr>
      <w:rPr>
        <w:rFonts w:hint="default"/>
        <w:lang w:val="pl-PL" w:eastAsia="pl-PL" w:bidi="pl-PL"/>
      </w:rPr>
    </w:lvl>
    <w:lvl w:ilvl="2" w:tplc="AF74701A">
      <w:numFmt w:val="bullet"/>
      <w:lvlText w:val="•"/>
      <w:lvlJc w:val="left"/>
      <w:pPr>
        <w:ind w:left="2699" w:hanging="298"/>
      </w:pPr>
      <w:rPr>
        <w:rFonts w:hint="default"/>
        <w:lang w:val="pl-PL" w:eastAsia="pl-PL" w:bidi="pl-PL"/>
      </w:rPr>
    </w:lvl>
    <w:lvl w:ilvl="3" w:tplc="1F22B63E">
      <w:numFmt w:val="bullet"/>
      <w:lvlText w:val="•"/>
      <w:lvlJc w:val="left"/>
      <w:pPr>
        <w:ind w:left="3608" w:hanging="298"/>
      </w:pPr>
      <w:rPr>
        <w:rFonts w:hint="default"/>
        <w:lang w:val="pl-PL" w:eastAsia="pl-PL" w:bidi="pl-PL"/>
      </w:rPr>
    </w:lvl>
    <w:lvl w:ilvl="4" w:tplc="EA4A97C4">
      <w:numFmt w:val="bullet"/>
      <w:lvlText w:val="•"/>
      <w:lvlJc w:val="left"/>
      <w:pPr>
        <w:ind w:left="4518" w:hanging="298"/>
      </w:pPr>
      <w:rPr>
        <w:rFonts w:hint="default"/>
        <w:lang w:val="pl-PL" w:eastAsia="pl-PL" w:bidi="pl-PL"/>
      </w:rPr>
    </w:lvl>
    <w:lvl w:ilvl="5" w:tplc="C39CB044">
      <w:numFmt w:val="bullet"/>
      <w:lvlText w:val="•"/>
      <w:lvlJc w:val="left"/>
      <w:pPr>
        <w:ind w:left="5428" w:hanging="298"/>
      </w:pPr>
      <w:rPr>
        <w:rFonts w:hint="default"/>
        <w:lang w:val="pl-PL" w:eastAsia="pl-PL" w:bidi="pl-PL"/>
      </w:rPr>
    </w:lvl>
    <w:lvl w:ilvl="6" w:tplc="96663F38">
      <w:numFmt w:val="bullet"/>
      <w:lvlText w:val="•"/>
      <w:lvlJc w:val="left"/>
      <w:pPr>
        <w:ind w:left="6337" w:hanging="298"/>
      </w:pPr>
      <w:rPr>
        <w:rFonts w:hint="default"/>
        <w:lang w:val="pl-PL" w:eastAsia="pl-PL" w:bidi="pl-PL"/>
      </w:rPr>
    </w:lvl>
    <w:lvl w:ilvl="7" w:tplc="9286C7A4">
      <w:numFmt w:val="bullet"/>
      <w:lvlText w:val="•"/>
      <w:lvlJc w:val="left"/>
      <w:pPr>
        <w:ind w:left="7247" w:hanging="298"/>
      </w:pPr>
      <w:rPr>
        <w:rFonts w:hint="default"/>
        <w:lang w:val="pl-PL" w:eastAsia="pl-PL" w:bidi="pl-PL"/>
      </w:rPr>
    </w:lvl>
    <w:lvl w:ilvl="8" w:tplc="519073A4">
      <w:numFmt w:val="bullet"/>
      <w:lvlText w:val="•"/>
      <w:lvlJc w:val="left"/>
      <w:pPr>
        <w:ind w:left="8156" w:hanging="298"/>
      </w:pPr>
      <w:rPr>
        <w:rFonts w:hint="default"/>
        <w:lang w:val="pl-PL" w:eastAsia="pl-PL" w:bidi="pl-PL"/>
      </w:rPr>
    </w:lvl>
  </w:abstractNum>
  <w:abstractNum w:abstractNumId="16" w15:restartNumberingAfterBreak="0">
    <w:nsid w:val="23EC4F1E"/>
    <w:multiLevelType w:val="hybridMultilevel"/>
    <w:tmpl w:val="E9809C04"/>
    <w:lvl w:ilvl="0" w:tplc="E25EB698">
      <w:start w:val="1"/>
      <w:numFmt w:val="upperLetter"/>
      <w:lvlText w:val="%1."/>
      <w:lvlJc w:val="left"/>
      <w:pPr>
        <w:ind w:left="1085" w:hanging="2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77ECF6AE">
      <w:numFmt w:val="bullet"/>
      <w:lvlText w:val="•"/>
      <w:lvlJc w:val="left"/>
      <w:pPr>
        <w:ind w:left="2000" w:hanging="286"/>
      </w:pPr>
      <w:rPr>
        <w:rFonts w:hint="default"/>
        <w:lang w:val="pl-PL" w:eastAsia="pl-PL" w:bidi="pl-PL"/>
      </w:rPr>
    </w:lvl>
    <w:lvl w:ilvl="2" w:tplc="19ECFBF4">
      <w:numFmt w:val="bullet"/>
      <w:lvlText w:val="•"/>
      <w:lvlJc w:val="left"/>
      <w:pPr>
        <w:ind w:left="2921" w:hanging="286"/>
      </w:pPr>
      <w:rPr>
        <w:rFonts w:hint="default"/>
        <w:lang w:val="pl-PL" w:eastAsia="pl-PL" w:bidi="pl-PL"/>
      </w:rPr>
    </w:lvl>
    <w:lvl w:ilvl="3" w:tplc="4D5AFAA4">
      <w:numFmt w:val="bullet"/>
      <w:lvlText w:val="•"/>
      <w:lvlJc w:val="left"/>
      <w:pPr>
        <w:ind w:left="3841" w:hanging="286"/>
      </w:pPr>
      <w:rPr>
        <w:rFonts w:hint="default"/>
        <w:lang w:val="pl-PL" w:eastAsia="pl-PL" w:bidi="pl-PL"/>
      </w:rPr>
    </w:lvl>
    <w:lvl w:ilvl="4" w:tplc="074AFA4C">
      <w:numFmt w:val="bullet"/>
      <w:lvlText w:val="•"/>
      <w:lvlJc w:val="left"/>
      <w:pPr>
        <w:ind w:left="4762" w:hanging="286"/>
      </w:pPr>
      <w:rPr>
        <w:rFonts w:hint="default"/>
        <w:lang w:val="pl-PL" w:eastAsia="pl-PL" w:bidi="pl-PL"/>
      </w:rPr>
    </w:lvl>
    <w:lvl w:ilvl="5" w:tplc="E6FC0F4E">
      <w:numFmt w:val="bullet"/>
      <w:lvlText w:val="•"/>
      <w:lvlJc w:val="left"/>
      <w:pPr>
        <w:ind w:left="5683" w:hanging="286"/>
      </w:pPr>
      <w:rPr>
        <w:rFonts w:hint="default"/>
        <w:lang w:val="pl-PL" w:eastAsia="pl-PL" w:bidi="pl-PL"/>
      </w:rPr>
    </w:lvl>
    <w:lvl w:ilvl="6" w:tplc="694AC45C">
      <w:numFmt w:val="bullet"/>
      <w:lvlText w:val="•"/>
      <w:lvlJc w:val="left"/>
      <w:pPr>
        <w:ind w:left="6603" w:hanging="286"/>
      </w:pPr>
      <w:rPr>
        <w:rFonts w:hint="default"/>
        <w:lang w:val="pl-PL" w:eastAsia="pl-PL" w:bidi="pl-PL"/>
      </w:rPr>
    </w:lvl>
    <w:lvl w:ilvl="7" w:tplc="90C08514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E80CB3EC">
      <w:numFmt w:val="bullet"/>
      <w:lvlText w:val="•"/>
      <w:lvlJc w:val="left"/>
      <w:pPr>
        <w:ind w:left="8445" w:hanging="286"/>
      </w:pPr>
      <w:rPr>
        <w:rFonts w:hint="default"/>
        <w:lang w:val="pl-PL" w:eastAsia="pl-PL" w:bidi="pl-PL"/>
      </w:rPr>
    </w:lvl>
  </w:abstractNum>
  <w:abstractNum w:abstractNumId="17" w15:restartNumberingAfterBreak="0">
    <w:nsid w:val="24465150"/>
    <w:multiLevelType w:val="hybridMultilevel"/>
    <w:tmpl w:val="71DC744E"/>
    <w:lvl w:ilvl="0" w:tplc="56E02D6C">
      <w:numFmt w:val="bullet"/>
      <w:lvlText w:val="•"/>
      <w:lvlJc w:val="left"/>
      <w:pPr>
        <w:ind w:left="108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758ED52">
      <w:numFmt w:val="bullet"/>
      <w:lvlText w:val="•"/>
      <w:lvlJc w:val="left"/>
      <w:pPr>
        <w:ind w:left="2000" w:hanging="144"/>
      </w:pPr>
      <w:rPr>
        <w:rFonts w:hint="default"/>
        <w:lang w:val="pl-PL" w:eastAsia="pl-PL" w:bidi="pl-PL"/>
      </w:rPr>
    </w:lvl>
    <w:lvl w:ilvl="2" w:tplc="206C1C3C">
      <w:numFmt w:val="bullet"/>
      <w:lvlText w:val="•"/>
      <w:lvlJc w:val="left"/>
      <w:pPr>
        <w:ind w:left="2921" w:hanging="144"/>
      </w:pPr>
      <w:rPr>
        <w:rFonts w:hint="default"/>
        <w:lang w:val="pl-PL" w:eastAsia="pl-PL" w:bidi="pl-PL"/>
      </w:rPr>
    </w:lvl>
    <w:lvl w:ilvl="3" w:tplc="88A6E26C">
      <w:numFmt w:val="bullet"/>
      <w:lvlText w:val="•"/>
      <w:lvlJc w:val="left"/>
      <w:pPr>
        <w:ind w:left="3841" w:hanging="144"/>
      </w:pPr>
      <w:rPr>
        <w:rFonts w:hint="default"/>
        <w:lang w:val="pl-PL" w:eastAsia="pl-PL" w:bidi="pl-PL"/>
      </w:rPr>
    </w:lvl>
    <w:lvl w:ilvl="4" w:tplc="0178C7B8">
      <w:numFmt w:val="bullet"/>
      <w:lvlText w:val="•"/>
      <w:lvlJc w:val="left"/>
      <w:pPr>
        <w:ind w:left="4762" w:hanging="144"/>
      </w:pPr>
      <w:rPr>
        <w:rFonts w:hint="default"/>
        <w:lang w:val="pl-PL" w:eastAsia="pl-PL" w:bidi="pl-PL"/>
      </w:rPr>
    </w:lvl>
    <w:lvl w:ilvl="5" w:tplc="77C09CB6">
      <w:numFmt w:val="bullet"/>
      <w:lvlText w:val="•"/>
      <w:lvlJc w:val="left"/>
      <w:pPr>
        <w:ind w:left="5683" w:hanging="144"/>
      </w:pPr>
      <w:rPr>
        <w:rFonts w:hint="default"/>
        <w:lang w:val="pl-PL" w:eastAsia="pl-PL" w:bidi="pl-PL"/>
      </w:rPr>
    </w:lvl>
    <w:lvl w:ilvl="6" w:tplc="93B2ACF6">
      <w:numFmt w:val="bullet"/>
      <w:lvlText w:val="•"/>
      <w:lvlJc w:val="left"/>
      <w:pPr>
        <w:ind w:left="6603" w:hanging="144"/>
      </w:pPr>
      <w:rPr>
        <w:rFonts w:hint="default"/>
        <w:lang w:val="pl-PL" w:eastAsia="pl-PL" w:bidi="pl-PL"/>
      </w:rPr>
    </w:lvl>
    <w:lvl w:ilvl="7" w:tplc="0B46C4F6">
      <w:numFmt w:val="bullet"/>
      <w:lvlText w:val="•"/>
      <w:lvlJc w:val="left"/>
      <w:pPr>
        <w:ind w:left="7524" w:hanging="144"/>
      </w:pPr>
      <w:rPr>
        <w:rFonts w:hint="default"/>
        <w:lang w:val="pl-PL" w:eastAsia="pl-PL" w:bidi="pl-PL"/>
      </w:rPr>
    </w:lvl>
    <w:lvl w:ilvl="8" w:tplc="88B615DE">
      <w:numFmt w:val="bullet"/>
      <w:lvlText w:val="•"/>
      <w:lvlJc w:val="left"/>
      <w:pPr>
        <w:ind w:left="8445" w:hanging="144"/>
      </w:pPr>
      <w:rPr>
        <w:rFonts w:hint="default"/>
        <w:lang w:val="pl-PL" w:eastAsia="pl-PL" w:bidi="pl-PL"/>
      </w:rPr>
    </w:lvl>
  </w:abstractNum>
  <w:abstractNum w:abstractNumId="18" w15:restartNumberingAfterBreak="0">
    <w:nsid w:val="265965B0"/>
    <w:multiLevelType w:val="hybridMultilevel"/>
    <w:tmpl w:val="D8DC2108"/>
    <w:lvl w:ilvl="0" w:tplc="9DB25094">
      <w:start w:val="1"/>
      <w:numFmt w:val="lowerLetter"/>
      <w:lvlText w:val="%1)"/>
      <w:lvlJc w:val="left"/>
      <w:pPr>
        <w:ind w:left="136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998B1C4">
      <w:numFmt w:val="bullet"/>
      <w:lvlText w:val="•"/>
      <w:lvlJc w:val="left"/>
      <w:pPr>
        <w:ind w:left="2252" w:hanging="281"/>
      </w:pPr>
      <w:rPr>
        <w:rFonts w:hint="default"/>
        <w:lang w:val="pl-PL" w:eastAsia="pl-PL" w:bidi="pl-PL"/>
      </w:rPr>
    </w:lvl>
    <w:lvl w:ilvl="2" w:tplc="3AFAECB2">
      <w:numFmt w:val="bullet"/>
      <w:lvlText w:val="•"/>
      <w:lvlJc w:val="left"/>
      <w:pPr>
        <w:ind w:left="3145" w:hanging="281"/>
      </w:pPr>
      <w:rPr>
        <w:rFonts w:hint="default"/>
        <w:lang w:val="pl-PL" w:eastAsia="pl-PL" w:bidi="pl-PL"/>
      </w:rPr>
    </w:lvl>
    <w:lvl w:ilvl="3" w:tplc="0172B4E6">
      <w:numFmt w:val="bullet"/>
      <w:lvlText w:val="•"/>
      <w:lvlJc w:val="left"/>
      <w:pPr>
        <w:ind w:left="4037" w:hanging="281"/>
      </w:pPr>
      <w:rPr>
        <w:rFonts w:hint="default"/>
        <w:lang w:val="pl-PL" w:eastAsia="pl-PL" w:bidi="pl-PL"/>
      </w:rPr>
    </w:lvl>
    <w:lvl w:ilvl="4" w:tplc="4E16025A">
      <w:numFmt w:val="bullet"/>
      <w:lvlText w:val="•"/>
      <w:lvlJc w:val="left"/>
      <w:pPr>
        <w:ind w:left="4930" w:hanging="281"/>
      </w:pPr>
      <w:rPr>
        <w:rFonts w:hint="default"/>
        <w:lang w:val="pl-PL" w:eastAsia="pl-PL" w:bidi="pl-PL"/>
      </w:rPr>
    </w:lvl>
    <w:lvl w:ilvl="5" w:tplc="A6F6AFC4">
      <w:numFmt w:val="bullet"/>
      <w:lvlText w:val="•"/>
      <w:lvlJc w:val="left"/>
      <w:pPr>
        <w:ind w:left="5823" w:hanging="281"/>
      </w:pPr>
      <w:rPr>
        <w:rFonts w:hint="default"/>
        <w:lang w:val="pl-PL" w:eastAsia="pl-PL" w:bidi="pl-PL"/>
      </w:rPr>
    </w:lvl>
    <w:lvl w:ilvl="6" w:tplc="A07670B8">
      <w:numFmt w:val="bullet"/>
      <w:lvlText w:val="•"/>
      <w:lvlJc w:val="left"/>
      <w:pPr>
        <w:ind w:left="6715" w:hanging="281"/>
      </w:pPr>
      <w:rPr>
        <w:rFonts w:hint="default"/>
        <w:lang w:val="pl-PL" w:eastAsia="pl-PL" w:bidi="pl-PL"/>
      </w:rPr>
    </w:lvl>
    <w:lvl w:ilvl="7" w:tplc="B2F01ADE">
      <w:numFmt w:val="bullet"/>
      <w:lvlText w:val="•"/>
      <w:lvlJc w:val="left"/>
      <w:pPr>
        <w:ind w:left="7608" w:hanging="281"/>
      </w:pPr>
      <w:rPr>
        <w:rFonts w:hint="default"/>
        <w:lang w:val="pl-PL" w:eastAsia="pl-PL" w:bidi="pl-PL"/>
      </w:rPr>
    </w:lvl>
    <w:lvl w:ilvl="8" w:tplc="F8964DDA">
      <w:numFmt w:val="bullet"/>
      <w:lvlText w:val="•"/>
      <w:lvlJc w:val="left"/>
      <w:pPr>
        <w:ind w:left="8501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2676440C"/>
    <w:multiLevelType w:val="hybridMultilevel"/>
    <w:tmpl w:val="7A3E0E3C"/>
    <w:lvl w:ilvl="0" w:tplc="87D44946">
      <w:start w:val="1"/>
      <w:numFmt w:val="upperLetter"/>
      <w:lvlText w:val="%1."/>
      <w:lvlJc w:val="left"/>
      <w:pPr>
        <w:ind w:left="17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730067DE">
      <w:numFmt w:val="bullet"/>
      <w:lvlText w:val="•"/>
      <w:lvlJc w:val="left"/>
      <w:pPr>
        <w:ind w:left="2648" w:hanging="428"/>
      </w:pPr>
      <w:rPr>
        <w:rFonts w:hint="default"/>
        <w:lang w:val="pl-PL" w:eastAsia="pl-PL" w:bidi="pl-PL"/>
      </w:rPr>
    </w:lvl>
    <w:lvl w:ilvl="2" w:tplc="44A83F7A">
      <w:numFmt w:val="bullet"/>
      <w:lvlText w:val="•"/>
      <w:lvlJc w:val="left"/>
      <w:pPr>
        <w:ind w:left="3497" w:hanging="428"/>
      </w:pPr>
      <w:rPr>
        <w:rFonts w:hint="default"/>
        <w:lang w:val="pl-PL" w:eastAsia="pl-PL" w:bidi="pl-PL"/>
      </w:rPr>
    </w:lvl>
    <w:lvl w:ilvl="3" w:tplc="831C50FC">
      <w:numFmt w:val="bullet"/>
      <w:lvlText w:val="•"/>
      <w:lvlJc w:val="left"/>
      <w:pPr>
        <w:ind w:left="4345" w:hanging="428"/>
      </w:pPr>
      <w:rPr>
        <w:rFonts w:hint="default"/>
        <w:lang w:val="pl-PL" w:eastAsia="pl-PL" w:bidi="pl-PL"/>
      </w:rPr>
    </w:lvl>
    <w:lvl w:ilvl="4" w:tplc="627A3960">
      <w:numFmt w:val="bullet"/>
      <w:lvlText w:val="•"/>
      <w:lvlJc w:val="left"/>
      <w:pPr>
        <w:ind w:left="5194" w:hanging="428"/>
      </w:pPr>
      <w:rPr>
        <w:rFonts w:hint="default"/>
        <w:lang w:val="pl-PL" w:eastAsia="pl-PL" w:bidi="pl-PL"/>
      </w:rPr>
    </w:lvl>
    <w:lvl w:ilvl="5" w:tplc="954C2E90">
      <w:numFmt w:val="bullet"/>
      <w:lvlText w:val="•"/>
      <w:lvlJc w:val="left"/>
      <w:pPr>
        <w:ind w:left="6043" w:hanging="428"/>
      </w:pPr>
      <w:rPr>
        <w:rFonts w:hint="default"/>
        <w:lang w:val="pl-PL" w:eastAsia="pl-PL" w:bidi="pl-PL"/>
      </w:rPr>
    </w:lvl>
    <w:lvl w:ilvl="6" w:tplc="BB8439AC">
      <w:numFmt w:val="bullet"/>
      <w:lvlText w:val="•"/>
      <w:lvlJc w:val="left"/>
      <w:pPr>
        <w:ind w:left="6891" w:hanging="428"/>
      </w:pPr>
      <w:rPr>
        <w:rFonts w:hint="default"/>
        <w:lang w:val="pl-PL" w:eastAsia="pl-PL" w:bidi="pl-PL"/>
      </w:rPr>
    </w:lvl>
    <w:lvl w:ilvl="7" w:tplc="F38854E6">
      <w:numFmt w:val="bullet"/>
      <w:lvlText w:val="•"/>
      <w:lvlJc w:val="left"/>
      <w:pPr>
        <w:ind w:left="7740" w:hanging="428"/>
      </w:pPr>
      <w:rPr>
        <w:rFonts w:hint="default"/>
        <w:lang w:val="pl-PL" w:eastAsia="pl-PL" w:bidi="pl-PL"/>
      </w:rPr>
    </w:lvl>
    <w:lvl w:ilvl="8" w:tplc="6736EC86">
      <w:numFmt w:val="bullet"/>
      <w:lvlText w:val="•"/>
      <w:lvlJc w:val="left"/>
      <w:pPr>
        <w:ind w:left="85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8C538EB"/>
    <w:multiLevelType w:val="hybridMultilevel"/>
    <w:tmpl w:val="A0F425D2"/>
    <w:lvl w:ilvl="0" w:tplc="52FAC4E0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341330">
      <w:start w:val="1"/>
      <w:numFmt w:val="low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9C6420A">
      <w:numFmt w:val="bullet"/>
      <w:lvlText w:val="•"/>
      <w:lvlJc w:val="left"/>
      <w:pPr>
        <w:ind w:left="2809" w:hanging="238"/>
      </w:pPr>
      <w:rPr>
        <w:rFonts w:hint="default"/>
        <w:lang w:val="pl-PL" w:eastAsia="pl-PL" w:bidi="pl-PL"/>
      </w:rPr>
    </w:lvl>
    <w:lvl w:ilvl="3" w:tplc="F6803A82">
      <w:numFmt w:val="bullet"/>
      <w:lvlText w:val="•"/>
      <w:lvlJc w:val="left"/>
      <w:pPr>
        <w:ind w:left="3743" w:hanging="238"/>
      </w:pPr>
      <w:rPr>
        <w:rFonts w:hint="default"/>
        <w:lang w:val="pl-PL" w:eastAsia="pl-PL" w:bidi="pl-PL"/>
      </w:rPr>
    </w:lvl>
    <w:lvl w:ilvl="4" w:tplc="0E1EF960">
      <w:numFmt w:val="bullet"/>
      <w:lvlText w:val="•"/>
      <w:lvlJc w:val="left"/>
      <w:pPr>
        <w:ind w:left="4678" w:hanging="238"/>
      </w:pPr>
      <w:rPr>
        <w:rFonts w:hint="default"/>
        <w:lang w:val="pl-PL" w:eastAsia="pl-PL" w:bidi="pl-PL"/>
      </w:rPr>
    </w:lvl>
    <w:lvl w:ilvl="5" w:tplc="76CCFC40">
      <w:numFmt w:val="bullet"/>
      <w:lvlText w:val="•"/>
      <w:lvlJc w:val="left"/>
      <w:pPr>
        <w:ind w:left="5613" w:hanging="238"/>
      </w:pPr>
      <w:rPr>
        <w:rFonts w:hint="default"/>
        <w:lang w:val="pl-PL" w:eastAsia="pl-PL" w:bidi="pl-PL"/>
      </w:rPr>
    </w:lvl>
    <w:lvl w:ilvl="6" w:tplc="CC4C3392">
      <w:numFmt w:val="bullet"/>
      <w:lvlText w:val="•"/>
      <w:lvlJc w:val="left"/>
      <w:pPr>
        <w:ind w:left="6547" w:hanging="238"/>
      </w:pPr>
      <w:rPr>
        <w:rFonts w:hint="default"/>
        <w:lang w:val="pl-PL" w:eastAsia="pl-PL" w:bidi="pl-PL"/>
      </w:rPr>
    </w:lvl>
    <w:lvl w:ilvl="7" w:tplc="DE6E9BBA">
      <w:numFmt w:val="bullet"/>
      <w:lvlText w:val="•"/>
      <w:lvlJc w:val="left"/>
      <w:pPr>
        <w:ind w:left="7482" w:hanging="238"/>
      </w:pPr>
      <w:rPr>
        <w:rFonts w:hint="default"/>
        <w:lang w:val="pl-PL" w:eastAsia="pl-PL" w:bidi="pl-PL"/>
      </w:rPr>
    </w:lvl>
    <w:lvl w:ilvl="8" w:tplc="B1662F3E">
      <w:numFmt w:val="bullet"/>
      <w:lvlText w:val="•"/>
      <w:lvlJc w:val="left"/>
      <w:pPr>
        <w:ind w:left="8417" w:hanging="238"/>
      </w:pPr>
      <w:rPr>
        <w:rFonts w:hint="default"/>
        <w:lang w:val="pl-PL" w:eastAsia="pl-PL" w:bidi="pl-PL"/>
      </w:rPr>
    </w:lvl>
  </w:abstractNum>
  <w:abstractNum w:abstractNumId="21" w15:restartNumberingAfterBreak="0">
    <w:nsid w:val="29DD31F0"/>
    <w:multiLevelType w:val="hybridMultilevel"/>
    <w:tmpl w:val="F2D6AFB0"/>
    <w:lvl w:ilvl="0" w:tplc="788AA1FC">
      <w:start w:val="1"/>
      <w:numFmt w:val="decimal"/>
      <w:lvlText w:val="%1."/>
      <w:lvlJc w:val="left"/>
      <w:pPr>
        <w:ind w:left="9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C6C741E">
      <w:numFmt w:val="bullet"/>
      <w:lvlText w:val="•"/>
      <w:lvlJc w:val="left"/>
      <w:pPr>
        <w:ind w:left="1874" w:hanging="281"/>
      </w:pPr>
      <w:rPr>
        <w:rFonts w:hint="default"/>
        <w:lang w:val="pl-PL" w:eastAsia="pl-PL" w:bidi="pl-PL"/>
      </w:rPr>
    </w:lvl>
    <w:lvl w:ilvl="2" w:tplc="08A88628">
      <w:numFmt w:val="bullet"/>
      <w:lvlText w:val="•"/>
      <w:lvlJc w:val="left"/>
      <w:pPr>
        <w:ind w:left="2809" w:hanging="281"/>
      </w:pPr>
      <w:rPr>
        <w:rFonts w:hint="default"/>
        <w:lang w:val="pl-PL" w:eastAsia="pl-PL" w:bidi="pl-PL"/>
      </w:rPr>
    </w:lvl>
    <w:lvl w:ilvl="3" w:tplc="19620344">
      <w:numFmt w:val="bullet"/>
      <w:lvlText w:val="•"/>
      <w:lvlJc w:val="left"/>
      <w:pPr>
        <w:ind w:left="3743" w:hanging="281"/>
      </w:pPr>
      <w:rPr>
        <w:rFonts w:hint="default"/>
        <w:lang w:val="pl-PL" w:eastAsia="pl-PL" w:bidi="pl-PL"/>
      </w:rPr>
    </w:lvl>
    <w:lvl w:ilvl="4" w:tplc="9C1C4378">
      <w:numFmt w:val="bullet"/>
      <w:lvlText w:val="•"/>
      <w:lvlJc w:val="left"/>
      <w:pPr>
        <w:ind w:left="4678" w:hanging="281"/>
      </w:pPr>
      <w:rPr>
        <w:rFonts w:hint="default"/>
        <w:lang w:val="pl-PL" w:eastAsia="pl-PL" w:bidi="pl-PL"/>
      </w:rPr>
    </w:lvl>
    <w:lvl w:ilvl="5" w:tplc="CEE840CE">
      <w:numFmt w:val="bullet"/>
      <w:lvlText w:val="•"/>
      <w:lvlJc w:val="left"/>
      <w:pPr>
        <w:ind w:left="5613" w:hanging="281"/>
      </w:pPr>
      <w:rPr>
        <w:rFonts w:hint="default"/>
        <w:lang w:val="pl-PL" w:eastAsia="pl-PL" w:bidi="pl-PL"/>
      </w:rPr>
    </w:lvl>
    <w:lvl w:ilvl="6" w:tplc="89CA6E9C">
      <w:numFmt w:val="bullet"/>
      <w:lvlText w:val="•"/>
      <w:lvlJc w:val="left"/>
      <w:pPr>
        <w:ind w:left="6547" w:hanging="281"/>
      </w:pPr>
      <w:rPr>
        <w:rFonts w:hint="default"/>
        <w:lang w:val="pl-PL" w:eastAsia="pl-PL" w:bidi="pl-PL"/>
      </w:rPr>
    </w:lvl>
    <w:lvl w:ilvl="7" w:tplc="E08866EA">
      <w:numFmt w:val="bullet"/>
      <w:lvlText w:val="•"/>
      <w:lvlJc w:val="left"/>
      <w:pPr>
        <w:ind w:left="7482" w:hanging="281"/>
      </w:pPr>
      <w:rPr>
        <w:rFonts w:hint="default"/>
        <w:lang w:val="pl-PL" w:eastAsia="pl-PL" w:bidi="pl-PL"/>
      </w:rPr>
    </w:lvl>
    <w:lvl w:ilvl="8" w:tplc="BB960848">
      <w:numFmt w:val="bullet"/>
      <w:lvlText w:val="•"/>
      <w:lvlJc w:val="left"/>
      <w:pPr>
        <w:ind w:left="8417" w:hanging="281"/>
      </w:pPr>
      <w:rPr>
        <w:rFonts w:hint="default"/>
        <w:lang w:val="pl-PL" w:eastAsia="pl-PL" w:bidi="pl-PL"/>
      </w:rPr>
    </w:lvl>
  </w:abstractNum>
  <w:abstractNum w:abstractNumId="22" w15:restartNumberingAfterBreak="0">
    <w:nsid w:val="2A4F5162"/>
    <w:multiLevelType w:val="hybridMultilevel"/>
    <w:tmpl w:val="C734978E"/>
    <w:lvl w:ilvl="0" w:tplc="AE3252CC">
      <w:numFmt w:val="bullet"/>
      <w:lvlText w:val="□"/>
      <w:lvlJc w:val="left"/>
      <w:pPr>
        <w:ind w:left="115" w:hanging="2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E686E24">
      <w:numFmt w:val="bullet"/>
      <w:lvlText w:val="•"/>
      <w:lvlJc w:val="left"/>
      <w:pPr>
        <w:ind w:left="1091" w:hanging="218"/>
      </w:pPr>
      <w:rPr>
        <w:rFonts w:hint="default"/>
        <w:lang w:val="pl-PL" w:eastAsia="pl-PL" w:bidi="pl-PL"/>
      </w:rPr>
    </w:lvl>
    <w:lvl w:ilvl="2" w:tplc="D8F0E8E8">
      <w:numFmt w:val="bullet"/>
      <w:lvlText w:val="•"/>
      <w:lvlJc w:val="left"/>
      <w:pPr>
        <w:ind w:left="2062" w:hanging="218"/>
      </w:pPr>
      <w:rPr>
        <w:rFonts w:hint="default"/>
        <w:lang w:val="pl-PL" w:eastAsia="pl-PL" w:bidi="pl-PL"/>
      </w:rPr>
    </w:lvl>
    <w:lvl w:ilvl="3" w:tplc="B198B390">
      <w:numFmt w:val="bullet"/>
      <w:lvlText w:val="•"/>
      <w:lvlJc w:val="left"/>
      <w:pPr>
        <w:ind w:left="3033" w:hanging="218"/>
      </w:pPr>
      <w:rPr>
        <w:rFonts w:hint="default"/>
        <w:lang w:val="pl-PL" w:eastAsia="pl-PL" w:bidi="pl-PL"/>
      </w:rPr>
    </w:lvl>
    <w:lvl w:ilvl="4" w:tplc="1A78E3DC">
      <w:numFmt w:val="bullet"/>
      <w:lvlText w:val="•"/>
      <w:lvlJc w:val="left"/>
      <w:pPr>
        <w:ind w:left="4004" w:hanging="218"/>
      </w:pPr>
      <w:rPr>
        <w:rFonts w:hint="default"/>
        <w:lang w:val="pl-PL" w:eastAsia="pl-PL" w:bidi="pl-PL"/>
      </w:rPr>
    </w:lvl>
    <w:lvl w:ilvl="5" w:tplc="2C366DF0">
      <w:numFmt w:val="bullet"/>
      <w:lvlText w:val="•"/>
      <w:lvlJc w:val="left"/>
      <w:pPr>
        <w:ind w:left="4976" w:hanging="218"/>
      </w:pPr>
      <w:rPr>
        <w:rFonts w:hint="default"/>
        <w:lang w:val="pl-PL" w:eastAsia="pl-PL" w:bidi="pl-PL"/>
      </w:rPr>
    </w:lvl>
    <w:lvl w:ilvl="6" w:tplc="2A125CCE">
      <w:numFmt w:val="bullet"/>
      <w:lvlText w:val="•"/>
      <w:lvlJc w:val="left"/>
      <w:pPr>
        <w:ind w:left="5947" w:hanging="218"/>
      </w:pPr>
      <w:rPr>
        <w:rFonts w:hint="default"/>
        <w:lang w:val="pl-PL" w:eastAsia="pl-PL" w:bidi="pl-PL"/>
      </w:rPr>
    </w:lvl>
    <w:lvl w:ilvl="7" w:tplc="B66AAD0C">
      <w:numFmt w:val="bullet"/>
      <w:lvlText w:val="•"/>
      <w:lvlJc w:val="left"/>
      <w:pPr>
        <w:ind w:left="6918" w:hanging="218"/>
      </w:pPr>
      <w:rPr>
        <w:rFonts w:hint="default"/>
        <w:lang w:val="pl-PL" w:eastAsia="pl-PL" w:bidi="pl-PL"/>
      </w:rPr>
    </w:lvl>
    <w:lvl w:ilvl="8" w:tplc="1F66E82A">
      <w:numFmt w:val="bullet"/>
      <w:lvlText w:val="•"/>
      <w:lvlJc w:val="left"/>
      <w:pPr>
        <w:ind w:left="7889" w:hanging="218"/>
      </w:pPr>
      <w:rPr>
        <w:rFonts w:hint="default"/>
        <w:lang w:val="pl-PL" w:eastAsia="pl-PL" w:bidi="pl-PL"/>
      </w:rPr>
    </w:lvl>
  </w:abstractNum>
  <w:abstractNum w:abstractNumId="23" w15:restartNumberingAfterBreak="0">
    <w:nsid w:val="2CCD6BD8"/>
    <w:multiLevelType w:val="hybridMultilevel"/>
    <w:tmpl w:val="003EB964"/>
    <w:lvl w:ilvl="0" w:tplc="E98084B6">
      <w:start w:val="1"/>
      <w:numFmt w:val="decimal"/>
      <w:lvlText w:val="%1."/>
      <w:lvlJc w:val="left"/>
      <w:pPr>
        <w:ind w:left="273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DDCEDD90">
      <w:start w:val="1"/>
      <w:numFmt w:val="decimal"/>
      <w:lvlText w:val="%2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8312D54A">
      <w:start w:val="1"/>
      <w:numFmt w:val="decimal"/>
      <w:lvlText w:val="%3."/>
      <w:lvlJc w:val="left"/>
      <w:pPr>
        <w:ind w:left="941" w:hanging="425"/>
        <w:jc w:val="left"/>
      </w:pPr>
      <w:rPr>
        <w:rFonts w:hint="default"/>
        <w:spacing w:val="-12"/>
        <w:w w:val="100"/>
        <w:lang w:val="pl-PL" w:eastAsia="pl-PL" w:bidi="pl-PL"/>
      </w:rPr>
    </w:lvl>
    <w:lvl w:ilvl="3" w:tplc="351AA83C">
      <w:numFmt w:val="bullet"/>
      <w:lvlText w:val=""/>
      <w:lvlJc w:val="left"/>
      <w:pPr>
        <w:ind w:left="941" w:hanging="281"/>
      </w:pPr>
      <w:rPr>
        <w:rFonts w:hint="default"/>
        <w:w w:val="100"/>
        <w:lang w:val="pl-PL" w:eastAsia="pl-PL" w:bidi="pl-PL"/>
      </w:rPr>
    </w:lvl>
    <w:lvl w:ilvl="4" w:tplc="847CFB8A">
      <w:numFmt w:val="bullet"/>
      <w:lvlText w:val="•"/>
      <w:lvlJc w:val="left"/>
      <w:pPr>
        <w:ind w:left="1800" w:hanging="281"/>
      </w:pPr>
      <w:rPr>
        <w:rFonts w:hint="default"/>
        <w:lang w:val="pl-PL" w:eastAsia="pl-PL" w:bidi="pl-PL"/>
      </w:rPr>
    </w:lvl>
    <w:lvl w:ilvl="5" w:tplc="A5820C16">
      <w:numFmt w:val="bullet"/>
      <w:lvlText w:val="•"/>
      <w:lvlJc w:val="left"/>
      <w:pPr>
        <w:ind w:left="3214" w:hanging="281"/>
      </w:pPr>
      <w:rPr>
        <w:rFonts w:hint="default"/>
        <w:lang w:val="pl-PL" w:eastAsia="pl-PL" w:bidi="pl-PL"/>
      </w:rPr>
    </w:lvl>
    <w:lvl w:ilvl="6" w:tplc="E1DAFCA0">
      <w:numFmt w:val="bullet"/>
      <w:lvlText w:val="•"/>
      <w:lvlJc w:val="left"/>
      <w:pPr>
        <w:ind w:left="4628" w:hanging="281"/>
      </w:pPr>
      <w:rPr>
        <w:rFonts w:hint="default"/>
        <w:lang w:val="pl-PL" w:eastAsia="pl-PL" w:bidi="pl-PL"/>
      </w:rPr>
    </w:lvl>
    <w:lvl w:ilvl="7" w:tplc="288E3FE6">
      <w:numFmt w:val="bullet"/>
      <w:lvlText w:val="•"/>
      <w:lvlJc w:val="left"/>
      <w:pPr>
        <w:ind w:left="6043" w:hanging="281"/>
      </w:pPr>
      <w:rPr>
        <w:rFonts w:hint="default"/>
        <w:lang w:val="pl-PL" w:eastAsia="pl-PL" w:bidi="pl-PL"/>
      </w:rPr>
    </w:lvl>
    <w:lvl w:ilvl="8" w:tplc="AF8AB2D6">
      <w:numFmt w:val="bullet"/>
      <w:lvlText w:val="•"/>
      <w:lvlJc w:val="left"/>
      <w:pPr>
        <w:ind w:left="7457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0957EE1"/>
    <w:multiLevelType w:val="hybridMultilevel"/>
    <w:tmpl w:val="9302342C"/>
    <w:lvl w:ilvl="0" w:tplc="E620F8E0">
      <w:start w:val="1"/>
      <w:numFmt w:val="decimal"/>
      <w:lvlText w:val="%1."/>
      <w:lvlJc w:val="left"/>
      <w:pPr>
        <w:ind w:left="941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3E626FC">
      <w:start w:val="1"/>
      <w:numFmt w:val="decimal"/>
      <w:lvlText w:val="%2)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90BF36">
      <w:numFmt w:val="bullet"/>
      <w:lvlText w:val="•"/>
      <w:lvlJc w:val="left"/>
      <w:pPr>
        <w:ind w:left="2191" w:hanging="240"/>
      </w:pPr>
      <w:rPr>
        <w:rFonts w:hint="default"/>
        <w:lang w:val="pl-PL" w:eastAsia="pl-PL" w:bidi="pl-PL"/>
      </w:rPr>
    </w:lvl>
    <w:lvl w:ilvl="3" w:tplc="3314E376">
      <w:numFmt w:val="bullet"/>
      <w:lvlText w:val="•"/>
      <w:lvlJc w:val="left"/>
      <w:pPr>
        <w:ind w:left="3203" w:hanging="240"/>
      </w:pPr>
      <w:rPr>
        <w:rFonts w:hint="default"/>
        <w:lang w:val="pl-PL" w:eastAsia="pl-PL" w:bidi="pl-PL"/>
      </w:rPr>
    </w:lvl>
    <w:lvl w:ilvl="4" w:tplc="BDD089B8">
      <w:numFmt w:val="bullet"/>
      <w:lvlText w:val="•"/>
      <w:lvlJc w:val="left"/>
      <w:pPr>
        <w:ind w:left="4215" w:hanging="240"/>
      </w:pPr>
      <w:rPr>
        <w:rFonts w:hint="default"/>
        <w:lang w:val="pl-PL" w:eastAsia="pl-PL" w:bidi="pl-PL"/>
      </w:rPr>
    </w:lvl>
    <w:lvl w:ilvl="5" w:tplc="BF025106">
      <w:numFmt w:val="bullet"/>
      <w:lvlText w:val="•"/>
      <w:lvlJc w:val="left"/>
      <w:pPr>
        <w:ind w:left="5227" w:hanging="240"/>
      </w:pPr>
      <w:rPr>
        <w:rFonts w:hint="default"/>
        <w:lang w:val="pl-PL" w:eastAsia="pl-PL" w:bidi="pl-PL"/>
      </w:rPr>
    </w:lvl>
    <w:lvl w:ilvl="6" w:tplc="A246E732">
      <w:numFmt w:val="bullet"/>
      <w:lvlText w:val="•"/>
      <w:lvlJc w:val="left"/>
      <w:pPr>
        <w:ind w:left="6239" w:hanging="240"/>
      </w:pPr>
      <w:rPr>
        <w:rFonts w:hint="default"/>
        <w:lang w:val="pl-PL" w:eastAsia="pl-PL" w:bidi="pl-PL"/>
      </w:rPr>
    </w:lvl>
    <w:lvl w:ilvl="7" w:tplc="0010BD70">
      <w:numFmt w:val="bullet"/>
      <w:lvlText w:val="•"/>
      <w:lvlJc w:val="left"/>
      <w:pPr>
        <w:ind w:left="7250" w:hanging="240"/>
      </w:pPr>
      <w:rPr>
        <w:rFonts w:hint="default"/>
        <w:lang w:val="pl-PL" w:eastAsia="pl-PL" w:bidi="pl-PL"/>
      </w:rPr>
    </w:lvl>
    <w:lvl w:ilvl="8" w:tplc="26805A3A">
      <w:numFmt w:val="bullet"/>
      <w:lvlText w:val="•"/>
      <w:lvlJc w:val="left"/>
      <w:pPr>
        <w:ind w:left="8262" w:hanging="240"/>
      </w:pPr>
      <w:rPr>
        <w:rFonts w:hint="default"/>
        <w:lang w:val="pl-PL" w:eastAsia="pl-PL" w:bidi="pl-PL"/>
      </w:rPr>
    </w:lvl>
  </w:abstractNum>
  <w:abstractNum w:abstractNumId="25" w15:restartNumberingAfterBreak="0">
    <w:nsid w:val="320B15BA"/>
    <w:multiLevelType w:val="hybridMultilevel"/>
    <w:tmpl w:val="7F0A00DA"/>
    <w:lvl w:ilvl="0" w:tplc="EFBE0C5C">
      <w:numFmt w:val="bullet"/>
      <w:lvlText w:val="•"/>
      <w:lvlJc w:val="left"/>
      <w:pPr>
        <w:ind w:left="941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FB01E3E">
      <w:numFmt w:val="bullet"/>
      <w:lvlText w:val="•"/>
      <w:lvlJc w:val="left"/>
      <w:pPr>
        <w:ind w:left="1874" w:hanging="567"/>
      </w:pPr>
      <w:rPr>
        <w:rFonts w:hint="default"/>
        <w:lang w:val="pl-PL" w:eastAsia="pl-PL" w:bidi="pl-PL"/>
      </w:rPr>
    </w:lvl>
    <w:lvl w:ilvl="2" w:tplc="6FFEBFA6">
      <w:numFmt w:val="bullet"/>
      <w:lvlText w:val="•"/>
      <w:lvlJc w:val="left"/>
      <w:pPr>
        <w:ind w:left="2809" w:hanging="567"/>
      </w:pPr>
      <w:rPr>
        <w:rFonts w:hint="default"/>
        <w:lang w:val="pl-PL" w:eastAsia="pl-PL" w:bidi="pl-PL"/>
      </w:rPr>
    </w:lvl>
    <w:lvl w:ilvl="3" w:tplc="EF0AE410">
      <w:numFmt w:val="bullet"/>
      <w:lvlText w:val="•"/>
      <w:lvlJc w:val="left"/>
      <w:pPr>
        <w:ind w:left="3743" w:hanging="567"/>
      </w:pPr>
      <w:rPr>
        <w:rFonts w:hint="default"/>
        <w:lang w:val="pl-PL" w:eastAsia="pl-PL" w:bidi="pl-PL"/>
      </w:rPr>
    </w:lvl>
    <w:lvl w:ilvl="4" w:tplc="CF905996">
      <w:numFmt w:val="bullet"/>
      <w:lvlText w:val="•"/>
      <w:lvlJc w:val="left"/>
      <w:pPr>
        <w:ind w:left="4678" w:hanging="567"/>
      </w:pPr>
      <w:rPr>
        <w:rFonts w:hint="default"/>
        <w:lang w:val="pl-PL" w:eastAsia="pl-PL" w:bidi="pl-PL"/>
      </w:rPr>
    </w:lvl>
    <w:lvl w:ilvl="5" w:tplc="39AE5668">
      <w:numFmt w:val="bullet"/>
      <w:lvlText w:val="•"/>
      <w:lvlJc w:val="left"/>
      <w:pPr>
        <w:ind w:left="5613" w:hanging="567"/>
      </w:pPr>
      <w:rPr>
        <w:rFonts w:hint="default"/>
        <w:lang w:val="pl-PL" w:eastAsia="pl-PL" w:bidi="pl-PL"/>
      </w:rPr>
    </w:lvl>
    <w:lvl w:ilvl="6" w:tplc="5A12F970">
      <w:numFmt w:val="bullet"/>
      <w:lvlText w:val="•"/>
      <w:lvlJc w:val="left"/>
      <w:pPr>
        <w:ind w:left="6547" w:hanging="567"/>
      </w:pPr>
      <w:rPr>
        <w:rFonts w:hint="default"/>
        <w:lang w:val="pl-PL" w:eastAsia="pl-PL" w:bidi="pl-PL"/>
      </w:rPr>
    </w:lvl>
    <w:lvl w:ilvl="7" w:tplc="D2DCFE0A">
      <w:numFmt w:val="bullet"/>
      <w:lvlText w:val="•"/>
      <w:lvlJc w:val="left"/>
      <w:pPr>
        <w:ind w:left="7482" w:hanging="567"/>
      </w:pPr>
      <w:rPr>
        <w:rFonts w:hint="default"/>
        <w:lang w:val="pl-PL" w:eastAsia="pl-PL" w:bidi="pl-PL"/>
      </w:rPr>
    </w:lvl>
    <w:lvl w:ilvl="8" w:tplc="4F18CF9A">
      <w:numFmt w:val="bullet"/>
      <w:lvlText w:val="•"/>
      <w:lvlJc w:val="left"/>
      <w:pPr>
        <w:ind w:left="8417" w:hanging="567"/>
      </w:pPr>
      <w:rPr>
        <w:rFonts w:hint="default"/>
        <w:lang w:val="pl-PL" w:eastAsia="pl-PL" w:bidi="pl-PL"/>
      </w:rPr>
    </w:lvl>
  </w:abstractNum>
  <w:abstractNum w:abstractNumId="26" w15:restartNumberingAfterBreak="0">
    <w:nsid w:val="32A943E3"/>
    <w:multiLevelType w:val="hybridMultilevel"/>
    <w:tmpl w:val="36B6568C"/>
    <w:lvl w:ilvl="0" w:tplc="C6B6AD92">
      <w:start w:val="2"/>
      <w:numFmt w:val="lowerLetter"/>
      <w:lvlText w:val="%1)"/>
      <w:lvlJc w:val="left"/>
      <w:pPr>
        <w:ind w:left="1181" w:hanging="240"/>
        <w:jc w:val="left"/>
      </w:pPr>
      <w:rPr>
        <w:rFonts w:hint="default"/>
        <w:w w:val="100"/>
        <w:u w:val="single" w:color="000000"/>
        <w:lang w:val="pl-PL" w:eastAsia="pl-PL" w:bidi="pl-PL"/>
      </w:rPr>
    </w:lvl>
    <w:lvl w:ilvl="1" w:tplc="4D9A82B2">
      <w:numFmt w:val="bullet"/>
      <w:lvlText w:val="•"/>
      <w:lvlJc w:val="left"/>
      <w:pPr>
        <w:ind w:left="2090" w:hanging="240"/>
      </w:pPr>
      <w:rPr>
        <w:rFonts w:hint="default"/>
        <w:lang w:val="pl-PL" w:eastAsia="pl-PL" w:bidi="pl-PL"/>
      </w:rPr>
    </w:lvl>
    <w:lvl w:ilvl="2" w:tplc="84403296">
      <w:numFmt w:val="bullet"/>
      <w:lvlText w:val="•"/>
      <w:lvlJc w:val="left"/>
      <w:pPr>
        <w:ind w:left="3001" w:hanging="240"/>
      </w:pPr>
      <w:rPr>
        <w:rFonts w:hint="default"/>
        <w:lang w:val="pl-PL" w:eastAsia="pl-PL" w:bidi="pl-PL"/>
      </w:rPr>
    </w:lvl>
    <w:lvl w:ilvl="3" w:tplc="0360E912">
      <w:numFmt w:val="bullet"/>
      <w:lvlText w:val="•"/>
      <w:lvlJc w:val="left"/>
      <w:pPr>
        <w:ind w:left="3911" w:hanging="240"/>
      </w:pPr>
      <w:rPr>
        <w:rFonts w:hint="default"/>
        <w:lang w:val="pl-PL" w:eastAsia="pl-PL" w:bidi="pl-PL"/>
      </w:rPr>
    </w:lvl>
    <w:lvl w:ilvl="4" w:tplc="F7BA1F82">
      <w:numFmt w:val="bullet"/>
      <w:lvlText w:val="•"/>
      <w:lvlJc w:val="left"/>
      <w:pPr>
        <w:ind w:left="4822" w:hanging="240"/>
      </w:pPr>
      <w:rPr>
        <w:rFonts w:hint="default"/>
        <w:lang w:val="pl-PL" w:eastAsia="pl-PL" w:bidi="pl-PL"/>
      </w:rPr>
    </w:lvl>
    <w:lvl w:ilvl="5" w:tplc="FEFA47AE">
      <w:numFmt w:val="bullet"/>
      <w:lvlText w:val="•"/>
      <w:lvlJc w:val="left"/>
      <w:pPr>
        <w:ind w:left="5733" w:hanging="240"/>
      </w:pPr>
      <w:rPr>
        <w:rFonts w:hint="default"/>
        <w:lang w:val="pl-PL" w:eastAsia="pl-PL" w:bidi="pl-PL"/>
      </w:rPr>
    </w:lvl>
    <w:lvl w:ilvl="6" w:tplc="34E21958">
      <w:numFmt w:val="bullet"/>
      <w:lvlText w:val="•"/>
      <w:lvlJc w:val="left"/>
      <w:pPr>
        <w:ind w:left="6643" w:hanging="240"/>
      </w:pPr>
      <w:rPr>
        <w:rFonts w:hint="default"/>
        <w:lang w:val="pl-PL" w:eastAsia="pl-PL" w:bidi="pl-PL"/>
      </w:rPr>
    </w:lvl>
    <w:lvl w:ilvl="7" w:tplc="89DC519C">
      <w:numFmt w:val="bullet"/>
      <w:lvlText w:val="•"/>
      <w:lvlJc w:val="left"/>
      <w:pPr>
        <w:ind w:left="7554" w:hanging="240"/>
      </w:pPr>
      <w:rPr>
        <w:rFonts w:hint="default"/>
        <w:lang w:val="pl-PL" w:eastAsia="pl-PL" w:bidi="pl-PL"/>
      </w:rPr>
    </w:lvl>
    <w:lvl w:ilvl="8" w:tplc="4ACE3198">
      <w:numFmt w:val="bullet"/>
      <w:lvlText w:val="•"/>
      <w:lvlJc w:val="left"/>
      <w:pPr>
        <w:ind w:left="8465" w:hanging="240"/>
      </w:pPr>
      <w:rPr>
        <w:rFonts w:hint="default"/>
        <w:lang w:val="pl-PL" w:eastAsia="pl-PL" w:bidi="pl-PL"/>
      </w:rPr>
    </w:lvl>
  </w:abstractNum>
  <w:abstractNum w:abstractNumId="27" w15:restartNumberingAfterBreak="0">
    <w:nsid w:val="33527F44"/>
    <w:multiLevelType w:val="hybridMultilevel"/>
    <w:tmpl w:val="2C447368"/>
    <w:lvl w:ilvl="0" w:tplc="D48446D0">
      <w:numFmt w:val="bullet"/>
      <w:lvlText w:val="•"/>
      <w:lvlJc w:val="left"/>
      <w:pPr>
        <w:ind w:left="179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4646AA4">
      <w:numFmt w:val="bullet"/>
      <w:lvlText w:val="•"/>
      <w:lvlJc w:val="left"/>
      <w:pPr>
        <w:ind w:left="2648" w:hanging="428"/>
      </w:pPr>
      <w:rPr>
        <w:rFonts w:hint="default"/>
        <w:lang w:val="pl-PL" w:eastAsia="pl-PL" w:bidi="pl-PL"/>
      </w:rPr>
    </w:lvl>
    <w:lvl w:ilvl="2" w:tplc="ABE05686">
      <w:numFmt w:val="bullet"/>
      <w:lvlText w:val="•"/>
      <w:lvlJc w:val="left"/>
      <w:pPr>
        <w:ind w:left="3497" w:hanging="428"/>
      </w:pPr>
      <w:rPr>
        <w:rFonts w:hint="default"/>
        <w:lang w:val="pl-PL" w:eastAsia="pl-PL" w:bidi="pl-PL"/>
      </w:rPr>
    </w:lvl>
    <w:lvl w:ilvl="3" w:tplc="B1F80A22">
      <w:numFmt w:val="bullet"/>
      <w:lvlText w:val="•"/>
      <w:lvlJc w:val="left"/>
      <w:pPr>
        <w:ind w:left="4345" w:hanging="428"/>
      </w:pPr>
      <w:rPr>
        <w:rFonts w:hint="default"/>
        <w:lang w:val="pl-PL" w:eastAsia="pl-PL" w:bidi="pl-PL"/>
      </w:rPr>
    </w:lvl>
    <w:lvl w:ilvl="4" w:tplc="12F6E238">
      <w:numFmt w:val="bullet"/>
      <w:lvlText w:val="•"/>
      <w:lvlJc w:val="left"/>
      <w:pPr>
        <w:ind w:left="5194" w:hanging="428"/>
      </w:pPr>
      <w:rPr>
        <w:rFonts w:hint="default"/>
        <w:lang w:val="pl-PL" w:eastAsia="pl-PL" w:bidi="pl-PL"/>
      </w:rPr>
    </w:lvl>
    <w:lvl w:ilvl="5" w:tplc="2536EA3C">
      <w:numFmt w:val="bullet"/>
      <w:lvlText w:val="•"/>
      <w:lvlJc w:val="left"/>
      <w:pPr>
        <w:ind w:left="6043" w:hanging="428"/>
      </w:pPr>
      <w:rPr>
        <w:rFonts w:hint="default"/>
        <w:lang w:val="pl-PL" w:eastAsia="pl-PL" w:bidi="pl-PL"/>
      </w:rPr>
    </w:lvl>
    <w:lvl w:ilvl="6" w:tplc="A86499D0">
      <w:numFmt w:val="bullet"/>
      <w:lvlText w:val="•"/>
      <w:lvlJc w:val="left"/>
      <w:pPr>
        <w:ind w:left="6891" w:hanging="428"/>
      </w:pPr>
      <w:rPr>
        <w:rFonts w:hint="default"/>
        <w:lang w:val="pl-PL" w:eastAsia="pl-PL" w:bidi="pl-PL"/>
      </w:rPr>
    </w:lvl>
    <w:lvl w:ilvl="7" w:tplc="271A611E">
      <w:numFmt w:val="bullet"/>
      <w:lvlText w:val="•"/>
      <w:lvlJc w:val="left"/>
      <w:pPr>
        <w:ind w:left="7740" w:hanging="428"/>
      </w:pPr>
      <w:rPr>
        <w:rFonts w:hint="default"/>
        <w:lang w:val="pl-PL" w:eastAsia="pl-PL" w:bidi="pl-PL"/>
      </w:rPr>
    </w:lvl>
    <w:lvl w:ilvl="8" w:tplc="3C5884F2">
      <w:numFmt w:val="bullet"/>
      <w:lvlText w:val="•"/>
      <w:lvlJc w:val="left"/>
      <w:pPr>
        <w:ind w:left="8589" w:hanging="428"/>
      </w:pPr>
      <w:rPr>
        <w:rFonts w:hint="default"/>
        <w:lang w:val="pl-PL" w:eastAsia="pl-PL" w:bidi="pl-PL"/>
      </w:rPr>
    </w:lvl>
  </w:abstractNum>
  <w:abstractNum w:abstractNumId="28" w15:restartNumberingAfterBreak="0">
    <w:nsid w:val="33864A5E"/>
    <w:multiLevelType w:val="hybridMultilevel"/>
    <w:tmpl w:val="7E8887D6"/>
    <w:lvl w:ilvl="0" w:tplc="92B484F2">
      <w:start w:val="1"/>
      <w:numFmt w:val="decimal"/>
      <w:lvlText w:val="%1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1727056">
      <w:numFmt w:val="bullet"/>
      <w:lvlText w:val="•"/>
      <w:lvlJc w:val="left"/>
      <w:pPr>
        <w:ind w:left="1892" w:hanging="348"/>
      </w:pPr>
      <w:rPr>
        <w:rFonts w:hint="default"/>
        <w:lang w:val="pl-PL" w:eastAsia="pl-PL" w:bidi="pl-PL"/>
      </w:rPr>
    </w:lvl>
    <w:lvl w:ilvl="2" w:tplc="2EBAE50A">
      <w:numFmt w:val="bullet"/>
      <w:lvlText w:val="•"/>
      <w:lvlJc w:val="left"/>
      <w:pPr>
        <w:ind w:left="2825" w:hanging="348"/>
      </w:pPr>
      <w:rPr>
        <w:rFonts w:hint="default"/>
        <w:lang w:val="pl-PL" w:eastAsia="pl-PL" w:bidi="pl-PL"/>
      </w:rPr>
    </w:lvl>
    <w:lvl w:ilvl="3" w:tplc="375C16B4">
      <w:numFmt w:val="bullet"/>
      <w:lvlText w:val="•"/>
      <w:lvlJc w:val="left"/>
      <w:pPr>
        <w:ind w:left="3757" w:hanging="348"/>
      </w:pPr>
      <w:rPr>
        <w:rFonts w:hint="default"/>
        <w:lang w:val="pl-PL" w:eastAsia="pl-PL" w:bidi="pl-PL"/>
      </w:rPr>
    </w:lvl>
    <w:lvl w:ilvl="4" w:tplc="63C4EA6A">
      <w:numFmt w:val="bullet"/>
      <w:lvlText w:val="•"/>
      <w:lvlJc w:val="left"/>
      <w:pPr>
        <w:ind w:left="4690" w:hanging="348"/>
      </w:pPr>
      <w:rPr>
        <w:rFonts w:hint="default"/>
        <w:lang w:val="pl-PL" w:eastAsia="pl-PL" w:bidi="pl-PL"/>
      </w:rPr>
    </w:lvl>
    <w:lvl w:ilvl="5" w:tplc="7166B7F2">
      <w:numFmt w:val="bullet"/>
      <w:lvlText w:val="•"/>
      <w:lvlJc w:val="left"/>
      <w:pPr>
        <w:ind w:left="5623" w:hanging="348"/>
      </w:pPr>
      <w:rPr>
        <w:rFonts w:hint="default"/>
        <w:lang w:val="pl-PL" w:eastAsia="pl-PL" w:bidi="pl-PL"/>
      </w:rPr>
    </w:lvl>
    <w:lvl w:ilvl="6" w:tplc="62026642">
      <w:numFmt w:val="bullet"/>
      <w:lvlText w:val="•"/>
      <w:lvlJc w:val="left"/>
      <w:pPr>
        <w:ind w:left="6555" w:hanging="348"/>
      </w:pPr>
      <w:rPr>
        <w:rFonts w:hint="default"/>
        <w:lang w:val="pl-PL" w:eastAsia="pl-PL" w:bidi="pl-PL"/>
      </w:rPr>
    </w:lvl>
    <w:lvl w:ilvl="7" w:tplc="861412CC">
      <w:numFmt w:val="bullet"/>
      <w:lvlText w:val="•"/>
      <w:lvlJc w:val="left"/>
      <w:pPr>
        <w:ind w:left="7488" w:hanging="348"/>
      </w:pPr>
      <w:rPr>
        <w:rFonts w:hint="default"/>
        <w:lang w:val="pl-PL" w:eastAsia="pl-PL" w:bidi="pl-PL"/>
      </w:rPr>
    </w:lvl>
    <w:lvl w:ilvl="8" w:tplc="8B607C6A">
      <w:numFmt w:val="bullet"/>
      <w:lvlText w:val="•"/>
      <w:lvlJc w:val="left"/>
      <w:pPr>
        <w:ind w:left="8421" w:hanging="348"/>
      </w:pPr>
      <w:rPr>
        <w:rFonts w:hint="default"/>
        <w:lang w:val="pl-PL" w:eastAsia="pl-PL" w:bidi="pl-PL"/>
      </w:rPr>
    </w:lvl>
  </w:abstractNum>
  <w:abstractNum w:abstractNumId="29" w15:restartNumberingAfterBreak="0">
    <w:nsid w:val="33A33197"/>
    <w:multiLevelType w:val="hybridMultilevel"/>
    <w:tmpl w:val="6C90532A"/>
    <w:lvl w:ilvl="0" w:tplc="FCB8A482">
      <w:start w:val="1"/>
      <w:numFmt w:val="lowerLetter"/>
      <w:lvlText w:val="%1)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73CCB44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A29CA95C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B632469A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ED08F50C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6916DA96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3F3E897C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CE26346A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2894FF1A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434903DD"/>
    <w:multiLevelType w:val="hybridMultilevel"/>
    <w:tmpl w:val="E8D6F5F8"/>
    <w:lvl w:ilvl="0" w:tplc="F49CC7A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C240170">
      <w:start w:val="1"/>
      <w:numFmt w:val="lowerLetter"/>
      <w:lvlText w:val="%2)"/>
      <w:lvlJc w:val="left"/>
      <w:pPr>
        <w:ind w:left="1649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6E8558C">
      <w:numFmt w:val="bullet"/>
      <w:lvlText w:val="•"/>
      <w:lvlJc w:val="left"/>
      <w:pPr>
        <w:ind w:left="2600" w:hanging="336"/>
      </w:pPr>
      <w:rPr>
        <w:rFonts w:hint="default"/>
        <w:lang w:val="pl-PL" w:eastAsia="pl-PL" w:bidi="pl-PL"/>
      </w:rPr>
    </w:lvl>
    <w:lvl w:ilvl="3" w:tplc="4E3A9EB2">
      <w:numFmt w:val="bullet"/>
      <w:lvlText w:val="•"/>
      <w:lvlJc w:val="left"/>
      <w:pPr>
        <w:ind w:left="3561" w:hanging="336"/>
      </w:pPr>
      <w:rPr>
        <w:rFonts w:hint="default"/>
        <w:lang w:val="pl-PL" w:eastAsia="pl-PL" w:bidi="pl-PL"/>
      </w:rPr>
    </w:lvl>
    <w:lvl w:ilvl="4" w:tplc="A1420718">
      <w:numFmt w:val="bullet"/>
      <w:lvlText w:val="•"/>
      <w:lvlJc w:val="left"/>
      <w:pPr>
        <w:ind w:left="4522" w:hanging="336"/>
      </w:pPr>
      <w:rPr>
        <w:rFonts w:hint="default"/>
        <w:lang w:val="pl-PL" w:eastAsia="pl-PL" w:bidi="pl-PL"/>
      </w:rPr>
    </w:lvl>
    <w:lvl w:ilvl="5" w:tplc="5E2A0C90">
      <w:numFmt w:val="bullet"/>
      <w:lvlText w:val="•"/>
      <w:lvlJc w:val="left"/>
      <w:pPr>
        <w:ind w:left="5482" w:hanging="336"/>
      </w:pPr>
      <w:rPr>
        <w:rFonts w:hint="default"/>
        <w:lang w:val="pl-PL" w:eastAsia="pl-PL" w:bidi="pl-PL"/>
      </w:rPr>
    </w:lvl>
    <w:lvl w:ilvl="6" w:tplc="6DF85F98">
      <w:numFmt w:val="bullet"/>
      <w:lvlText w:val="•"/>
      <w:lvlJc w:val="left"/>
      <w:pPr>
        <w:ind w:left="6443" w:hanging="336"/>
      </w:pPr>
      <w:rPr>
        <w:rFonts w:hint="default"/>
        <w:lang w:val="pl-PL" w:eastAsia="pl-PL" w:bidi="pl-PL"/>
      </w:rPr>
    </w:lvl>
    <w:lvl w:ilvl="7" w:tplc="C6C285CC">
      <w:numFmt w:val="bullet"/>
      <w:lvlText w:val="•"/>
      <w:lvlJc w:val="left"/>
      <w:pPr>
        <w:ind w:left="7404" w:hanging="336"/>
      </w:pPr>
      <w:rPr>
        <w:rFonts w:hint="default"/>
        <w:lang w:val="pl-PL" w:eastAsia="pl-PL" w:bidi="pl-PL"/>
      </w:rPr>
    </w:lvl>
    <w:lvl w:ilvl="8" w:tplc="6676256A">
      <w:numFmt w:val="bullet"/>
      <w:lvlText w:val="•"/>
      <w:lvlJc w:val="left"/>
      <w:pPr>
        <w:ind w:left="8364" w:hanging="336"/>
      </w:pPr>
      <w:rPr>
        <w:rFonts w:hint="default"/>
        <w:lang w:val="pl-PL" w:eastAsia="pl-PL" w:bidi="pl-PL"/>
      </w:rPr>
    </w:lvl>
  </w:abstractNum>
  <w:abstractNum w:abstractNumId="31" w15:restartNumberingAfterBreak="0">
    <w:nsid w:val="439B5C46"/>
    <w:multiLevelType w:val="hybridMultilevel"/>
    <w:tmpl w:val="7C94CC2E"/>
    <w:lvl w:ilvl="0" w:tplc="A2B69580">
      <w:start w:val="1"/>
      <w:numFmt w:val="decimal"/>
      <w:lvlText w:val="%1."/>
      <w:lvlJc w:val="left"/>
      <w:pPr>
        <w:ind w:left="941" w:hanging="425"/>
        <w:jc w:val="left"/>
      </w:pPr>
      <w:rPr>
        <w:rFonts w:hint="default"/>
        <w:w w:val="100"/>
        <w:lang w:val="pl-PL" w:eastAsia="pl-PL" w:bidi="pl-PL"/>
      </w:rPr>
    </w:lvl>
    <w:lvl w:ilvl="1" w:tplc="D97266AE">
      <w:start w:val="1"/>
      <w:numFmt w:val="lowerLetter"/>
      <w:lvlText w:val="%2)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626901A">
      <w:numFmt w:val="bullet"/>
      <w:lvlText w:val="•"/>
      <w:lvlJc w:val="left"/>
      <w:pPr>
        <w:ind w:left="1220" w:hanging="360"/>
      </w:pPr>
      <w:rPr>
        <w:rFonts w:hint="default"/>
        <w:lang w:val="pl-PL" w:eastAsia="pl-PL" w:bidi="pl-PL"/>
      </w:rPr>
    </w:lvl>
    <w:lvl w:ilvl="3" w:tplc="96E65D44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4" w:tplc="656A0034">
      <w:numFmt w:val="bullet"/>
      <w:lvlText w:val="•"/>
      <w:lvlJc w:val="left"/>
      <w:pPr>
        <w:ind w:left="2635" w:hanging="360"/>
      </w:pPr>
      <w:rPr>
        <w:rFonts w:hint="default"/>
        <w:lang w:val="pl-PL" w:eastAsia="pl-PL" w:bidi="pl-PL"/>
      </w:rPr>
    </w:lvl>
    <w:lvl w:ilvl="5" w:tplc="090A11DE">
      <w:numFmt w:val="bullet"/>
      <w:lvlText w:val="•"/>
      <w:lvlJc w:val="left"/>
      <w:pPr>
        <w:ind w:left="3910" w:hanging="360"/>
      </w:pPr>
      <w:rPr>
        <w:rFonts w:hint="default"/>
        <w:lang w:val="pl-PL" w:eastAsia="pl-PL" w:bidi="pl-PL"/>
      </w:rPr>
    </w:lvl>
    <w:lvl w:ilvl="6" w:tplc="D344524E">
      <w:numFmt w:val="bullet"/>
      <w:lvlText w:val="•"/>
      <w:lvlJc w:val="left"/>
      <w:pPr>
        <w:ind w:left="5185" w:hanging="360"/>
      </w:pPr>
      <w:rPr>
        <w:rFonts w:hint="default"/>
        <w:lang w:val="pl-PL" w:eastAsia="pl-PL" w:bidi="pl-PL"/>
      </w:rPr>
    </w:lvl>
    <w:lvl w:ilvl="7" w:tplc="E91EB030">
      <w:numFmt w:val="bullet"/>
      <w:lvlText w:val="•"/>
      <w:lvlJc w:val="left"/>
      <w:pPr>
        <w:ind w:left="6460" w:hanging="360"/>
      </w:pPr>
      <w:rPr>
        <w:rFonts w:hint="default"/>
        <w:lang w:val="pl-PL" w:eastAsia="pl-PL" w:bidi="pl-PL"/>
      </w:rPr>
    </w:lvl>
    <w:lvl w:ilvl="8" w:tplc="8D768EB8">
      <w:numFmt w:val="bullet"/>
      <w:lvlText w:val="•"/>
      <w:lvlJc w:val="left"/>
      <w:pPr>
        <w:ind w:left="7736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46BE3C2F"/>
    <w:multiLevelType w:val="hybridMultilevel"/>
    <w:tmpl w:val="3B047872"/>
    <w:lvl w:ilvl="0" w:tplc="32A689DA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color w:val="17365D"/>
        <w:w w:val="100"/>
        <w:sz w:val="22"/>
        <w:szCs w:val="22"/>
        <w:lang w:val="pl-PL" w:eastAsia="pl-PL" w:bidi="pl-PL"/>
      </w:rPr>
    </w:lvl>
    <w:lvl w:ilvl="1" w:tplc="DE38C872">
      <w:start w:val="1"/>
      <w:numFmt w:val="lowerLetter"/>
      <w:lvlText w:val="%2)"/>
      <w:lvlJc w:val="left"/>
      <w:pPr>
        <w:ind w:left="136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4088248A">
      <w:numFmt w:val="bullet"/>
      <w:lvlText w:val="•"/>
      <w:lvlJc w:val="left"/>
      <w:pPr>
        <w:ind w:left="2351" w:hanging="425"/>
      </w:pPr>
      <w:rPr>
        <w:rFonts w:hint="default"/>
        <w:lang w:val="pl-PL" w:eastAsia="pl-PL" w:bidi="pl-PL"/>
      </w:rPr>
    </w:lvl>
    <w:lvl w:ilvl="3" w:tplc="332A2316">
      <w:numFmt w:val="bullet"/>
      <w:lvlText w:val="•"/>
      <w:lvlJc w:val="left"/>
      <w:pPr>
        <w:ind w:left="3343" w:hanging="425"/>
      </w:pPr>
      <w:rPr>
        <w:rFonts w:hint="default"/>
        <w:lang w:val="pl-PL" w:eastAsia="pl-PL" w:bidi="pl-PL"/>
      </w:rPr>
    </w:lvl>
    <w:lvl w:ilvl="4" w:tplc="5254C00E">
      <w:numFmt w:val="bullet"/>
      <w:lvlText w:val="•"/>
      <w:lvlJc w:val="left"/>
      <w:pPr>
        <w:ind w:left="4335" w:hanging="425"/>
      </w:pPr>
      <w:rPr>
        <w:rFonts w:hint="default"/>
        <w:lang w:val="pl-PL" w:eastAsia="pl-PL" w:bidi="pl-PL"/>
      </w:rPr>
    </w:lvl>
    <w:lvl w:ilvl="5" w:tplc="59466024">
      <w:numFmt w:val="bullet"/>
      <w:lvlText w:val="•"/>
      <w:lvlJc w:val="left"/>
      <w:pPr>
        <w:ind w:left="5327" w:hanging="425"/>
      </w:pPr>
      <w:rPr>
        <w:rFonts w:hint="default"/>
        <w:lang w:val="pl-PL" w:eastAsia="pl-PL" w:bidi="pl-PL"/>
      </w:rPr>
    </w:lvl>
    <w:lvl w:ilvl="6" w:tplc="CA12A2FC">
      <w:numFmt w:val="bullet"/>
      <w:lvlText w:val="•"/>
      <w:lvlJc w:val="left"/>
      <w:pPr>
        <w:ind w:left="6319" w:hanging="425"/>
      </w:pPr>
      <w:rPr>
        <w:rFonts w:hint="default"/>
        <w:lang w:val="pl-PL" w:eastAsia="pl-PL" w:bidi="pl-PL"/>
      </w:rPr>
    </w:lvl>
    <w:lvl w:ilvl="7" w:tplc="35729E60">
      <w:numFmt w:val="bullet"/>
      <w:lvlText w:val="•"/>
      <w:lvlJc w:val="left"/>
      <w:pPr>
        <w:ind w:left="7310" w:hanging="425"/>
      </w:pPr>
      <w:rPr>
        <w:rFonts w:hint="default"/>
        <w:lang w:val="pl-PL" w:eastAsia="pl-PL" w:bidi="pl-PL"/>
      </w:rPr>
    </w:lvl>
    <w:lvl w:ilvl="8" w:tplc="34CE3E1A">
      <w:numFmt w:val="bullet"/>
      <w:lvlText w:val="•"/>
      <w:lvlJc w:val="left"/>
      <w:pPr>
        <w:ind w:left="8302" w:hanging="425"/>
      </w:pPr>
      <w:rPr>
        <w:rFonts w:hint="default"/>
        <w:lang w:val="pl-PL" w:eastAsia="pl-PL" w:bidi="pl-PL"/>
      </w:rPr>
    </w:lvl>
  </w:abstractNum>
  <w:abstractNum w:abstractNumId="33" w15:restartNumberingAfterBreak="0">
    <w:nsid w:val="46E16B0B"/>
    <w:multiLevelType w:val="hybridMultilevel"/>
    <w:tmpl w:val="ACB4FE34"/>
    <w:lvl w:ilvl="0" w:tplc="C108E648">
      <w:start w:val="1"/>
      <w:numFmt w:val="lowerLetter"/>
      <w:lvlText w:val="%1)"/>
      <w:lvlJc w:val="left"/>
      <w:pPr>
        <w:ind w:left="941" w:hanging="30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1854D670">
      <w:start w:val="1"/>
      <w:numFmt w:val="decimal"/>
      <w:lvlText w:val="%2."/>
      <w:lvlJc w:val="left"/>
      <w:pPr>
        <w:ind w:left="1361" w:hanging="360"/>
        <w:jc w:val="left"/>
      </w:pPr>
      <w:rPr>
        <w:rFonts w:hint="default"/>
        <w:w w:val="100"/>
        <w:lang w:val="pl-PL" w:eastAsia="pl-PL" w:bidi="pl-PL"/>
      </w:rPr>
    </w:lvl>
    <w:lvl w:ilvl="2" w:tplc="00807710">
      <w:numFmt w:val="bullet"/>
      <w:lvlText w:val="•"/>
      <w:lvlJc w:val="left"/>
      <w:pPr>
        <w:ind w:left="1649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2CF667B4">
      <w:numFmt w:val="bullet"/>
      <w:lvlText w:val="•"/>
      <w:lvlJc w:val="left"/>
      <w:pPr>
        <w:ind w:left="2720" w:hanging="423"/>
      </w:pPr>
      <w:rPr>
        <w:rFonts w:hint="default"/>
        <w:lang w:val="pl-PL" w:eastAsia="pl-PL" w:bidi="pl-PL"/>
      </w:rPr>
    </w:lvl>
    <w:lvl w:ilvl="4" w:tplc="F64A3D42">
      <w:numFmt w:val="bullet"/>
      <w:lvlText w:val="•"/>
      <w:lvlJc w:val="left"/>
      <w:pPr>
        <w:ind w:left="3801" w:hanging="423"/>
      </w:pPr>
      <w:rPr>
        <w:rFonts w:hint="default"/>
        <w:lang w:val="pl-PL" w:eastAsia="pl-PL" w:bidi="pl-PL"/>
      </w:rPr>
    </w:lvl>
    <w:lvl w:ilvl="5" w:tplc="56707F52">
      <w:numFmt w:val="bullet"/>
      <w:lvlText w:val="•"/>
      <w:lvlJc w:val="left"/>
      <w:pPr>
        <w:ind w:left="4882" w:hanging="423"/>
      </w:pPr>
      <w:rPr>
        <w:rFonts w:hint="default"/>
        <w:lang w:val="pl-PL" w:eastAsia="pl-PL" w:bidi="pl-PL"/>
      </w:rPr>
    </w:lvl>
    <w:lvl w:ilvl="6" w:tplc="F7400FAC">
      <w:numFmt w:val="bullet"/>
      <w:lvlText w:val="•"/>
      <w:lvlJc w:val="left"/>
      <w:pPr>
        <w:ind w:left="5963" w:hanging="423"/>
      </w:pPr>
      <w:rPr>
        <w:rFonts w:hint="default"/>
        <w:lang w:val="pl-PL" w:eastAsia="pl-PL" w:bidi="pl-PL"/>
      </w:rPr>
    </w:lvl>
    <w:lvl w:ilvl="7" w:tplc="BDEEEA42">
      <w:numFmt w:val="bullet"/>
      <w:lvlText w:val="•"/>
      <w:lvlJc w:val="left"/>
      <w:pPr>
        <w:ind w:left="7044" w:hanging="423"/>
      </w:pPr>
      <w:rPr>
        <w:rFonts w:hint="default"/>
        <w:lang w:val="pl-PL" w:eastAsia="pl-PL" w:bidi="pl-PL"/>
      </w:rPr>
    </w:lvl>
    <w:lvl w:ilvl="8" w:tplc="9B28E260">
      <w:numFmt w:val="bullet"/>
      <w:lvlText w:val="•"/>
      <w:lvlJc w:val="left"/>
      <w:pPr>
        <w:ind w:left="8124" w:hanging="423"/>
      </w:pPr>
      <w:rPr>
        <w:rFonts w:hint="default"/>
        <w:lang w:val="pl-PL" w:eastAsia="pl-PL" w:bidi="pl-PL"/>
      </w:rPr>
    </w:lvl>
  </w:abstractNum>
  <w:abstractNum w:abstractNumId="34" w15:restartNumberingAfterBreak="0">
    <w:nsid w:val="482B63D7"/>
    <w:multiLevelType w:val="hybridMultilevel"/>
    <w:tmpl w:val="D382B24A"/>
    <w:lvl w:ilvl="0" w:tplc="6B0C447C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F286FA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B288AB02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0F6279E4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7B0E2E1A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FFF882DE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E4D0B766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3CFE2DBC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105AC728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483550F7"/>
    <w:multiLevelType w:val="hybridMultilevel"/>
    <w:tmpl w:val="A9301BDC"/>
    <w:lvl w:ilvl="0" w:tplc="28A83F94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F6A5564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787ED81A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D55265DC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1FA0840C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4B2A0498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A7E81BA8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8286C23C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3346655C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36" w15:restartNumberingAfterBreak="0">
    <w:nsid w:val="484D7CEA"/>
    <w:multiLevelType w:val="hybridMultilevel"/>
    <w:tmpl w:val="FBD24838"/>
    <w:lvl w:ilvl="0" w:tplc="F90A9438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6CCAC58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3EFA6978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AB0A09C2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B9A8DE66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A8D6BD10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920449DA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A8903F00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4B30C378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37" w15:restartNumberingAfterBreak="0">
    <w:nsid w:val="48B638D6"/>
    <w:multiLevelType w:val="hybridMultilevel"/>
    <w:tmpl w:val="6C9617EE"/>
    <w:lvl w:ilvl="0" w:tplc="84762F6C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DDE14BE">
      <w:start w:val="1"/>
      <w:numFmt w:val="lowerLetter"/>
      <w:lvlText w:val="%2)."/>
      <w:lvlJc w:val="left"/>
      <w:pPr>
        <w:ind w:left="115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374E9D2">
      <w:numFmt w:val="bullet"/>
      <w:lvlText w:val="•"/>
      <w:lvlJc w:val="left"/>
      <w:pPr>
        <w:ind w:left="2174" w:hanging="284"/>
      </w:pPr>
      <w:rPr>
        <w:rFonts w:hint="default"/>
        <w:lang w:val="pl-PL" w:eastAsia="pl-PL" w:bidi="pl-PL"/>
      </w:rPr>
    </w:lvl>
    <w:lvl w:ilvl="3" w:tplc="BA2CC2E0">
      <w:numFmt w:val="bullet"/>
      <w:lvlText w:val="•"/>
      <w:lvlJc w:val="left"/>
      <w:pPr>
        <w:ind w:left="3188" w:hanging="284"/>
      </w:pPr>
      <w:rPr>
        <w:rFonts w:hint="default"/>
        <w:lang w:val="pl-PL" w:eastAsia="pl-PL" w:bidi="pl-PL"/>
      </w:rPr>
    </w:lvl>
    <w:lvl w:ilvl="4" w:tplc="ADBEBF18">
      <w:numFmt w:val="bullet"/>
      <w:lvlText w:val="•"/>
      <w:lvlJc w:val="left"/>
      <w:pPr>
        <w:ind w:left="4202" w:hanging="284"/>
      </w:pPr>
      <w:rPr>
        <w:rFonts w:hint="default"/>
        <w:lang w:val="pl-PL" w:eastAsia="pl-PL" w:bidi="pl-PL"/>
      </w:rPr>
    </w:lvl>
    <w:lvl w:ilvl="5" w:tplc="777C74D2">
      <w:numFmt w:val="bullet"/>
      <w:lvlText w:val="•"/>
      <w:lvlJc w:val="left"/>
      <w:pPr>
        <w:ind w:left="5216" w:hanging="284"/>
      </w:pPr>
      <w:rPr>
        <w:rFonts w:hint="default"/>
        <w:lang w:val="pl-PL" w:eastAsia="pl-PL" w:bidi="pl-PL"/>
      </w:rPr>
    </w:lvl>
    <w:lvl w:ilvl="6" w:tplc="FC6C61EC">
      <w:numFmt w:val="bullet"/>
      <w:lvlText w:val="•"/>
      <w:lvlJc w:val="left"/>
      <w:pPr>
        <w:ind w:left="6230" w:hanging="284"/>
      </w:pPr>
      <w:rPr>
        <w:rFonts w:hint="default"/>
        <w:lang w:val="pl-PL" w:eastAsia="pl-PL" w:bidi="pl-PL"/>
      </w:rPr>
    </w:lvl>
    <w:lvl w:ilvl="7" w:tplc="25405CB4">
      <w:numFmt w:val="bullet"/>
      <w:lvlText w:val="•"/>
      <w:lvlJc w:val="left"/>
      <w:pPr>
        <w:ind w:left="7244" w:hanging="284"/>
      </w:pPr>
      <w:rPr>
        <w:rFonts w:hint="default"/>
        <w:lang w:val="pl-PL" w:eastAsia="pl-PL" w:bidi="pl-PL"/>
      </w:rPr>
    </w:lvl>
    <w:lvl w:ilvl="8" w:tplc="EC16AC06">
      <w:numFmt w:val="bullet"/>
      <w:lvlText w:val="•"/>
      <w:lvlJc w:val="left"/>
      <w:pPr>
        <w:ind w:left="8258" w:hanging="284"/>
      </w:pPr>
      <w:rPr>
        <w:rFonts w:hint="default"/>
        <w:lang w:val="pl-PL" w:eastAsia="pl-PL" w:bidi="pl-PL"/>
      </w:rPr>
    </w:lvl>
  </w:abstractNum>
  <w:abstractNum w:abstractNumId="38" w15:restartNumberingAfterBreak="0">
    <w:nsid w:val="4A9F7E5C"/>
    <w:multiLevelType w:val="hybridMultilevel"/>
    <w:tmpl w:val="EB18AAD8"/>
    <w:lvl w:ilvl="0" w:tplc="A4F82D76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162410A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B2225C54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9788BD92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37984040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5C1625EC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538EDE90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CB18DC6C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9B8A7C78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51B4375C"/>
    <w:multiLevelType w:val="hybridMultilevel"/>
    <w:tmpl w:val="1B0AAB4E"/>
    <w:lvl w:ilvl="0" w:tplc="3C168922">
      <w:start w:val="1"/>
      <w:numFmt w:val="decimal"/>
      <w:lvlText w:val="%1."/>
      <w:lvlJc w:val="left"/>
      <w:pPr>
        <w:ind w:left="941" w:hanging="31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8F65D08">
      <w:start w:val="1"/>
      <w:numFmt w:val="decimal"/>
      <w:lvlText w:val="%2)"/>
      <w:lvlJc w:val="left"/>
      <w:pPr>
        <w:ind w:left="94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FF0A55A">
      <w:numFmt w:val="bullet"/>
      <w:lvlText w:val="•"/>
      <w:lvlJc w:val="left"/>
      <w:pPr>
        <w:ind w:left="2014" w:hanging="303"/>
      </w:pPr>
      <w:rPr>
        <w:rFonts w:hint="default"/>
        <w:lang w:val="pl-PL" w:eastAsia="pl-PL" w:bidi="pl-PL"/>
      </w:rPr>
    </w:lvl>
    <w:lvl w:ilvl="3" w:tplc="FBB4EE32">
      <w:numFmt w:val="bullet"/>
      <w:lvlText w:val="•"/>
      <w:lvlJc w:val="left"/>
      <w:pPr>
        <w:ind w:left="3048" w:hanging="303"/>
      </w:pPr>
      <w:rPr>
        <w:rFonts w:hint="default"/>
        <w:lang w:val="pl-PL" w:eastAsia="pl-PL" w:bidi="pl-PL"/>
      </w:rPr>
    </w:lvl>
    <w:lvl w:ilvl="4" w:tplc="9BDE0160">
      <w:numFmt w:val="bullet"/>
      <w:lvlText w:val="•"/>
      <w:lvlJc w:val="left"/>
      <w:pPr>
        <w:ind w:left="4082" w:hanging="303"/>
      </w:pPr>
      <w:rPr>
        <w:rFonts w:hint="default"/>
        <w:lang w:val="pl-PL" w:eastAsia="pl-PL" w:bidi="pl-PL"/>
      </w:rPr>
    </w:lvl>
    <w:lvl w:ilvl="5" w:tplc="028E4A58">
      <w:numFmt w:val="bullet"/>
      <w:lvlText w:val="•"/>
      <w:lvlJc w:val="left"/>
      <w:pPr>
        <w:ind w:left="5116" w:hanging="303"/>
      </w:pPr>
      <w:rPr>
        <w:rFonts w:hint="default"/>
        <w:lang w:val="pl-PL" w:eastAsia="pl-PL" w:bidi="pl-PL"/>
      </w:rPr>
    </w:lvl>
    <w:lvl w:ilvl="6" w:tplc="92264392">
      <w:numFmt w:val="bullet"/>
      <w:lvlText w:val="•"/>
      <w:lvlJc w:val="left"/>
      <w:pPr>
        <w:ind w:left="6150" w:hanging="303"/>
      </w:pPr>
      <w:rPr>
        <w:rFonts w:hint="default"/>
        <w:lang w:val="pl-PL" w:eastAsia="pl-PL" w:bidi="pl-PL"/>
      </w:rPr>
    </w:lvl>
    <w:lvl w:ilvl="7" w:tplc="9368769C">
      <w:numFmt w:val="bullet"/>
      <w:lvlText w:val="•"/>
      <w:lvlJc w:val="left"/>
      <w:pPr>
        <w:ind w:left="7184" w:hanging="303"/>
      </w:pPr>
      <w:rPr>
        <w:rFonts w:hint="default"/>
        <w:lang w:val="pl-PL" w:eastAsia="pl-PL" w:bidi="pl-PL"/>
      </w:rPr>
    </w:lvl>
    <w:lvl w:ilvl="8" w:tplc="98928152">
      <w:numFmt w:val="bullet"/>
      <w:lvlText w:val="•"/>
      <w:lvlJc w:val="left"/>
      <w:pPr>
        <w:ind w:left="8218" w:hanging="303"/>
      </w:pPr>
      <w:rPr>
        <w:rFonts w:hint="default"/>
        <w:lang w:val="pl-PL" w:eastAsia="pl-PL" w:bidi="pl-PL"/>
      </w:rPr>
    </w:lvl>
  </w:abstractNum>
  <w:abstractNum w:abstractNumId="40" w15:restartNumberingAfterBreak="0">
    <w:nsid w:val="52205059"/>
    <w:multiLevelType w:val="hybridMultilevel"/>
    <w:tmpl w:val="365843F0"/>
    <w:lvl w:ilvl="0" w:tplc="ACF2510A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92E318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934A0A24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568CD010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8B8C14E6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0954228E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2B62ACC2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37922CD8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A0D6B800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41" w15:restartNumberingAfterBreak="0">
    <w:nsid w:val="52FF3C11"/>
    <w:multiLevelType w:val="hybridMultilevel"/>
    <w:tmpl w:val="4E464CD2"/>
    <w:lvl w:ilvl="0" w:tplc="8B641378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59270EC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7F6A8B6C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3ACE3C00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1ADE3196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C3564A6C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776041C4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6BAC3E2C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9A02B480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42" w15:restartNumberingAfterBreak="0">
    <w:nsid w:val="561765B7"/>
    <w:multiLevelType w:val="hybridMultilevel"/>
    <w:tmpl w:val="F6801B68"/>
    <w:lvl w:ilvl="0" w:tplc="DD3E44D8">
      <w:start w:val="1"/>
      <w:numFmt w:val="decimal"/>
      <w:lvlText w:val="%1."/>
      <w:lvlJc w:val="left"/>
      <w:pPr>
        <w:ind w:left="941" w:hanging="425"/>
        <w:jc w:val="left"/>
      </w:pPr>
      <w:rPr>
        <w:rFonts w:hint="default"/>
        <w:w w:val="100"/>
        <w:lang w:val="pl-PL" w:eastAsia="pl-PL" w:bidi="pl-PL"/>
      </w:rPr>
    </w:lvl>
    <w:lvl w:ilvl="1" w:tplc="A7722CAE">
      <w:start w:val="1"/>
      <w:numFmt w:val="decimal"/>
      <w:lvlText w:val="%2)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48E081E">
      <w:numFmt w:val="bullet"/>
      <w:lvlText w:val="•"/>
      <w:lvlJc w:val="left"/>
      <w:pPr>
        <w:ind w:left="2191" w:hanging="240"/>
      </w:pPr>
      <w:rPr>
        <w:rFonts w:hint="default"/>
        <w:lang w:val="pl-PL" w:eastAsia="pl-PL" w:bidi="pl-PL"/>
      </w:rPr>
    </w:lvl>
    <w:lvl w:ilvl="3" w:tplc="BA640320">
      <w:numFmt w:val="bullet"/>
      <w:lvlText w:val="•"/>
      <w:lvlJc w:val="left"/>
      <w:pPr>
        <w:ind w:left="3203" w:hanging="240"/>
      </w:pPr>
      <w:rPr>
        <w:rFonts w:hint="default"/>
        <w:lang w:val="pl-PL" w:eastAsia="pl-PL" w:bidi="pl-PL"/>
      </w:rPr>
    </w:lvl>
    <w:lvl w:ilvl="4" w:tplc="660EC780">
      <w:numFmt w:val="bullet"/>
      <w:lvlText w:val="•"/>
      <w:lvlJc w:val="left"/>
      <w:pPr>
        <w:ind w:left="4215" w:hanging="240"/>
      </w:pPr>
      <w:rPr>
        <w:rFonts w:hint="default"/>
        <w:lang w:val="pl-PL" w:eastAsia="pl-PL" w:bidi="pl-PL"/>
      </w:rPr>
    </w:lvl>
    <w:lvl w:ilvl="5" w:tplc="01A800C6">
      <w:numFmt w:val="bullet"/>
      <w:lvlText w:val="•"/>
      <w:lvlJc w:val="left"/>
      <w:pPr>
        <w:ind w:left="5227" w:hanging="240"/>
      </w:pPr>
      <w:rPr>
        <w:rFonts w:hint="default"/>
        <w:lang w:val="pl-PL" w:eastAsia="pl-PL" w:bidi="pl-PL"/>
      </w:rPr>
    </w:lvl>
    <w:lvl w:ilvl="6" w:tplc="22AA4ECC">
      <w:numFmt w:val="bullet"/>
      <w:lvlText w:val="•"/>
      <w:lvlJc w:val="left"/>
      <w:pPr>
        <w:ind w:left="6239" w:hanging="240"/>
      </w:pPr>
      <w:rPr>
        <w:rFonts w:hint="default"/>
        <w:lang w:val="pl-PL" w:eastAsia="pl-PL" w:bidi="pl-PL"/>
      </w:rPr>
    </w:lvl>
    <w:lvl w:ilvl="7" w:tplc="53BCC974">
      <w:numFmt w:val="bullet"/>
      <w:lvlText w:val="•"/>
      <w:lvlJc w:val="left"/>
      <w:pPr>
        <w:ind w:left="7250" w:hanging="240"/>
      </w:pPr>
      <w:rPr>
        <w:rFonts w:hint="default"/>
        <w:lang w:val="pl-PL" w:eastAsia="pl-PL" w:bidi="pl-PL"/>
      </w:rPr>
    </w:lvl>
    <w:lvl w:ilvl="8" w:tplc="EA2E7898">
      <w:numFmt w:val="bullet"/>
      <w:lvlText w:val="•"/>
      <w:lvlJc w:val="left"/>
      <w:pPr>
        <w:ind w:left="8262" w:hanging="240"/>
      </w:pPr>
      <w:rPr>
        <w:rFonts w:hint="default"/>
        <w:lang w:val="pl-PL" w:eastAsia="pl-PL" w:bidi="pl-PL"/>
      </w:rPr>
    </w:lvl>
  </w:abstractNum>
  <w:abstractNum w:abstractNumId="43" w15:restartNumberingAfterBreak="0">
    <w:nsid w:val="561C36F9"/>
    <w:multiLevelType w:val="hybridMultilevel"/>
    <w:tmpl w:val="7974C986"/>
    <w:lvl w:ilvl="0" w:tplc="D6807CEC">
      <w:start w:val="1"/>
      <w:numFmt w:val="decimal"/>
      <w:lvlText w:val="%1."/>
      <w:lvlJc w:val="left"/>
      <w:pPr>
        <w:ind w:left="941" w:hanging="425"/>
        <w:jc w:val="right"/>
      </w:pPr>
      <w:rPr>
        <w:rFonts w:hint="default"/>
        <w:w w:val="100"/>
        <w:lang w:val="pl-PL" w:eastAsia="pl-PL" w:bidi="pl-PL"/>
      </w:rPr>
    </w:lvl>
    <w:lvl w:ilvl="1" w:tplc="EDE899A8">
      <w:numFmt w:val="bullet"/>
      <w:lvlText w:val="-"/>
      <w:lvlJc w:val="left"/>
      <w:pPr>
        <w:ind w:left="106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F74C336">
      <w:numFmt w:val="bullet"/>
      <w:lvlText w:val="•"/>
      <w:lvlJc w:val="left"/>
      <w:pPr>
        <w:ind w:left="2085" w:hanging="128"/>
      </w:pPr>
      <w:rPr>
        <w:rFonts w:hint="default"/>
        <w:lang w:val="pl-PL" w:eastAsia="pl-PL" w:bidi="pl-PL"/>
      </w:rPr>
    </w:lvl>
    <w:lvl w:ilvl="3" w:tplc="6226CECA">
      <w:numFmt w:val="bullet"/>
      <w:lvlText w:val="•"/>
      <w:lvlJc w:val="left"/>
      <w:pPr>
        <w:ind w:left="3110" w:hanging="128"/>
      </w:pPr>
      <w:rPr>
        <w:rFonts w:hint="default"/>
        <w:lang w:val="pl-PL" w:eastAsia="pl-PL" w:bidi="pl-PL"/>
      </w:rPr>
    </w:lvl>
    <w:lvl w:ilvl="4" w:tplc="CEB0C45E">
      <w:numFmt w:val="bullet"/>
      <w:lvlText w:val="•"/>
      <w:lvlJc w:val="left"/>
      <w:pPr>
        <w:ind w:left="4135" w:hanging="128"/>
      </w:pPr>
      <w:rPr>
        <w:rFonts w:hint="default"/>
        <w:lang w:val="pl-PL" w:eastAsia="pl-PL" w:bidi="pl-PL"/>
      </w:rPr>
    </w:lvl>
    <w:lvl w:ilvl="5" w:tplc="BF863112">
      <w:numFmt w:val="bullet"/>
      <w:lvlText w:val="•"/>
      <w:lvlJc w:val="left"/>
      <w:pPr>
        <w:ind w:left="5160" w:hanging="128"/>
      </w:pPr>
      <w:rPr>
        <w:rFonts w:hint="default"/>
        <w:lang w:val="pl-PL" w:eastAsia="pl-PL" w:bidi="pl-PL"/>
      </w:rPr>
    </w:lvl>
    <w:lvl w:ilvl="6" w:tplc="E19E1EDE">
      <w:numFmt w:val="bullet"/>
      <w:lvlText w:val="•"/>
      <w:lvlJc w:val="left"/>
      <w:pPr>
        <w:ind w:left="6185" w:hanging="128"/>
      </w:pPr>
      <w:rPr>
        <w:rFonts w:hint="default"/>
        <w:lang w:val="pl-PL" w:eastAsia="pl-PL" w:bidi="pl-PL"/>
      </w:rPr>
    </w:lvl>
    <w:lvl w:ilvl="7" w:tplc="920AF202">
      <w:numFmt w:val="bullet"/>
      <w:lvlText w:val="•"/>
      <w:lvlJc w:val="left"/>
      <w:pPr>
        <w:ind w:left="7210" w:hanging="128"/>
      </w:pPr>
      <w:rPr>
        <w:rFonts w:hint="default"/>
        <w:lang w:val="pl-PL" w:eastAsia="pl-PL" w:bidi="pl-PL"/>
      </w:rPr>
    </w:lvl>
    <w:lvl w:ilvl="8" w:tplc="C726A050">
      <w:numFmt w:val="bullet"/>
      <w:lvlText w:val="•"/>
      <w:lvlJc w:val="left"/>
      <w:pPr>
        <w:ind w:left="8236" w:hanging="128"/>
      </w:pPr>
      <w:rPr>
        <w:rFonts w:hint="default"/>
        <w:lang w:val="pl-PL" w:eastAsia="pl-PL" w:bidi="pl-PL"/>
      </w:rPr>
    </w:lvl>
  </w:abstractNum>
  <w:abstractNum w:abstractNumId="44" w15:restartNumberingAfterBreak="0">
    <w:nsid w:val="5894634F"/>
    <w:multiLevelType w:val="hybridMultilevel"/>
    <w:tmpl w:val="391A0998"/>
    <w:lvl w:ilvl="0" w:tplc="6B065998">
      <w:start w:val="1"/>
      <w:numFmt w:val="decimal"/>
      <w:lvlText w:val="%1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35AD258">
      <w:numFmt w:val="bullet"/>
      <w:lvlText w:val="•"/>
      <w:lvlJc w:val="left"/>
      <w:pPr>
        <w:ind w:left="1892" w:hanging="348"/>
      </w:pPr>
      <w:rPr>
        <w:rFonts w:hint="default"/>
        <w:lang w:val="pl-PL" w:eastAsia="pl-PL" w:bidi="pl-PL"/>
      </w:rPr>
    </w:lvl>
    <w:lvl w:ilvl="2" w:tplc="0F06A5FA">
      <w:numFmt w:val="bullet"/>
      <w:lvlText w:val="•"/>
      <w:lvlJc w:val="left"/>
      <w:pPr>
        <w:ind w:left="2825" w:hanging="348"/>
      </w:pPr>
      <w:rPr>
        <w:rFonts w:hint="default"/>
        <w:lang w:val="pl-PL" w:eastAsia="pl-PL" w:bidi="pl-PL"/>
      </w:rPr>
    </w:lvl>
    <w:lvl w:ilvl="3" w:tplc="FC4A4A08">
      <w:numFmt w:val="bullet"/>
      <w:lvlText w:val="•"/>
      <w:lvlJc w:val="left"/>
      <w:pPr>
        <w:ind w:left="3757" w:hanging="348"/>
      </w:pPr>
      <w:rPr>
        <w:rFonts w:hint="default"/>
        <w:lang w:val="pl-PL" w:eastAsia="pl-PL" w:bidi="pl-PL"/>
      </w:rPr>
    </w:lvl>
    <w:lvl w:ilvl="4" w:tplc="697E6528">
      <w:numFmt w:val="bullet"/>
      <w:lvlText w:val="•"/>
      <w:lvlJc w:val="left"/>
      <w:pPr>
        <w:ind w:left="4690" w:hanging="348"/>
      </w:pPr>
      <w:rPr>
        <w:rFonts w:hint="default"/>
        <w:lang w:val="pl-PL" w:eastAsia="pl-PL" w:bidi="pl-PL"/>
      </w:rPr>
    </w:lvl>
    <w:lvl w:ilvl="5" w:tplc="3BC8B626">
      <w:numFmt w:val="bullet"/>
      <w:lvlText w:val="•"/>
      <w:lvlJc w:val="left"/>
      <w:pPr>
        <w:ind w:left="5623" w:hanging="348"/>
      </w:pPr>
      <w:rPr>
        <w:rFonts w:hint="default"/>
        <w:lang w:val="pl-PL" w:eastAsia="pl-PL" w:bidi="pl-PL"/>
      </w:rPr>
    </w:lvl>
    <w:lvl w:ilvl="6" w:tplc="7A080CF4">
      <w:numFmt w:val="bullet"/>
      <w:lvlText w:val="•"/>
      <w:lvlJc w:val="left"/>
      <w:pPr>
        <w:ind w:left="6555" w:hanging="348"/>
      </w:pPr>
      <w:rPr>
        <w:rFonts w:hint="default"/>
        <w:lang w:val="pl-PL" w:eastAsia="pl-PL" w:bidi="pl-PL"/>
      </w:rPr>
    </w:lvl>
    <w:lvl w:ilvl="7" w:tplc="3BAEDBC0">
      <w:numFmt w:val="bullet"/>
      <w:lvlText w:val="•"/>
      <w:lvlJc w:val="left"/>
      <w:pPr>
        <w:ind w:left="7488" w:hanging="348"/>
      </w:pPr>
      <w:rPr>
        <w:rFonts w:hint="default"/>
        <w:lang w:val="pl-PL" w:eastAsia="pl-PL" w:bidi="pl-PL"/>
      </w:rPr>
    </w:lvl>
    <w:lvl w:ilvl="8" w:tplc="D2DA7844">
      <w:numFmt w:val="bullet"/>
      <w:lvlText w:val="•"/>
      <w:lvlJc w:val="left"/>
      <w:pPr>
        <w:ind w:left="8421" w:hanging="348"/>
      </w:pPr>
      <w:rPr>
        <w:rFonts w:hint="default"/>
        <w:lang w:val="pl-PL" w:eastAsia="pl-PL" w:bidi="pl-PL"/>
      </w:rPr>
    </w:lvl>
  </w:abstractNum>
  <w:abstractNum w:abstractNumId="45" w15:restartNumberingAfterBreak="0">
    <w:nsid w:val="5E1059AB"/>
    <w:multiLevelType w:val="hybridMultilevel"/>
    <w:tmpl w:val="8EB40590"/>
    <w:lvl w:ilvl="0" w:tplc="B914A858">
      <w:start w:val="1"/>
      <w:numFmt w:val="decimal"/>
      <w:lvlText w:val="%1."/>
      <w:lvlJc w:val="left"/>
      <w:pPr>
        <w:ind w:left="941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9F8EF4A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8312AC32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94EEF10C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E15C0B42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47B41F94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F6884D6C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7DDCC924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1A7C74E2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46" w15:restartNumberingAfterBreak="0">
    <w:nsid w:val="5F0F1852"/>
    <w:multiLevelType w:val="hybridMultilevel"/>
    <w:tmpl w:val="55447DDE"/>
    <w:lvl w:ilvl="0" w:tplc="461C23F4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428EA82">
      <w:start w:val="1"/>
      <w:numFmt w:val="lowerLetter"/>
      <w:lvlText w:val="%2)"/>
      <w:lvlJc w:val="left"/>
      <w:pPr>
        <w:ind w:left="11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6D8D9D2">
      <w:numFmt w:val="bullet"/>
      <w:lvlText w:val="•"/>
      <w:lvlJc w:val="left"/>
      <w:pPr>
        <w:ind w:left="2174" w:hanging="228"/>
      </w:pPr>
      <w:rPr>
        <w:rFonts w:hint="default"/>
        <w:lang w:val="pl-PL" w:eastAsia="pl-PL" w:bidi="pl-PL"/>
      </w:rPr>
    </w:lvl>
    <w:lvl w:ilvl="3" w:tplc="0F6E43CA">
      <w:numFmt w:val="bullet"/>
      <w:lvlText w:val="•"/>
      <w:lvlJc w:val="left"/>
      <w:pPr>
        <w:ind w:left="3188" w:hanging="228"/>
      </w:pPr>
      <w:rPr>
        <w:rFonts w:hint="default"/>
        <w:lang w:val="pl-PL" w:eastAsia="pl-PL" w:bidi="pl-PL"/>
      </w:rPr>
    </w:lvl>
    <w:lvl w:ilvl="4" w:tplc="FF10A05E">
      <w:numFmt w:val="bullet"/>
      <w:lvlText w:val="•"/>
      <w:lvlJc w:val="left"/>
      <w:pPr>
        <w:ind w:left="4202" w:hanging="228"/>
      </w:pPr>
      <w:rPr>
        <w:rFonts w:hint="default"/>
        <w:lang w:val="pl-PL" w:eastAsia="pl-PL" w:bidi="pl-PL"/>
      </w:rPr>
    </w:lvl>
    <w:lvl w:ilvl="5" w:tplc="E090AB5E">
      <w:numFmt w:val="bullet"/>
      <w:lvlText w:val="•"/>
      <w:lvlJc w:val="left"/>
      <w:pPr>
        <w:ind w:left="5216" w:hanging="228"/>
      </w:pPr>
      <w:rPr>
        <w:rFonts w:hint="default"/>
        <w:lang w:val="pl-PL" w:eastAsia="pl-PL" w:bidi="pl-PL"/>
      </w:rPr>
    </w:lvl>
    <w:lvl w:ilvl="6" w:tplc="D2545AEA">
      <w:numFmt w:val="bullet"/>
      <w:lvlText w:val="•"/>
      <w:lvlJc w:val="left"/>
      <w:pPr>
        <w:ind w:left="6230" w:hanging="228"/>
      </w:pPr>
      <w:rPr>
        <w:rFonts w:hint="default"/>
        <w:lang w:val="pl-PL" w:eastAsia="pl-PL" w:bidi="pl-PL"/>
      </w:rPr>
    </w:lvl>
    <w:lvl w:ilvl="7" w:tplc="5C640642">
      <w:numFmt w:val="bullet"/>
      <w:lvlText w:val="•"/>
      <w:lvlJc w:val="left"/>
      <w:pPr>
        <w:ind w:left="7244" w:hanging="228"/>
      </w:pPr>
      <w:rPr>
        <w:rFonts w:hint="default"/>
        <w:lang w:val="pl-PL" w:eastAsia="pl-PL" w:bidi="pl-PL"/>
      </w:rPr>
    </w:lvl>
    <w:lvl w:ilvl="8" w:tplc="4E1E27B6">
      <w:numFmt w:val="bullet"/>
      <w:lvlText w:val="•"/>
      <w:lvlJc w:val="left"/>
      <w:pPr>
        <w:ind w:left="8258" w:hanging="228"/>
      </w:pPr>
      <w:rPr>
        <w:rFonts w:hint="default"/>
        <w:lang w:val="pl-PL" w:eastAsia="pl-PL" w:bidi="pl-PL"/>
      </w:rPr>
    </w:lvl>
  </w:abstractNum>
  <w:abstractNum w:abstractNumId="47" w15:restartNumberingAfterBreak="0">
    <w:nsid w:val="5F5C1EAB"/>
    <w:multiLevelType w:val="hybridMultilevel"/>
    <w:tmpl w:val="A0289CA4"/>
    <w:lvl w:ilvl="0" w:tplc="A4F284FA">
      <w:start w:val="1"/>
      <w:numFmt w:val="upperLetter"/>
      <w:lvlText w:val="%1."/>
      <w:lvlJc w:val="left"/>
      <w:pPr>
        <w:ind w:left="1085" w:hanging="2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DD861B7A">
      <w:numFmt w:val="bullet"/>
      <w:lvlText w:val="•"/>
      <w:lvlJc w:val="left"/>
      <w:pPr>
        <w:ind w:left="2000" w:hanging="286"/>
      </w:pPr>
      <w:rPr>
        <w:rFonts w:hint="default"/>
        <w:lang w:val="pl-PL" w:eastAsia="pl-PL" w:bidi="pl-PL"/>
      </w:rPr>
    </w:lvl>
    <w:lvl w:ilvl="2" w:tplc="91AABDEC">
      <w:numFmt w:val="bullet"/>
      <w:lvlText w:val="•"/>
      <w:lvlJc w:val="left"/>
      <w:pPr>
        <w:ind w:left="2921" w:hanging="286"/>
      </w:pPr>
      <w:rPr>
        <w:rFonts w:hint="default"/>
        <w:lang w:val="pl-PL" w:eastAsia="pl-PL" w:bidi="pl-PL"/>
      </w:rPr>
    </w:lvl>
    <w:lvl w:ilvl="3" w:tplc="A52E8874">
      <w:numFmt w:val="bullet"/>
      <w:lvlText w:val="•"/>
      <w:lvlJc w:val="left"/>
      <w:pPr>
        <w:ind w:left="3841" w:hanging="286"/>
      </w:pPr>
      <w:rPr>
        <w:rFonts w:hint="default"/>
        <w:lang w:val="pl-PL" w:eastAsia="pl-PL" w:bidi="pl-PL"/>
      </w:rPr>
    </w:lvl>
    <w:lvl w:ilvl="4" w:tplc="334C5EDA">
      <w:numFmt w:val="bullet"/>
      <w:lvlText w:val="•"/>
      <w:lvlJc w:val="left"/>
      <w:pPr>
        <w:ind w:left="4762" w:hanging="286"/>
      </w:pPr>
      <w:rPr>
        <w:rFonts w:hint="default"/>
        <w:lang w:val="pl-PL" w:eastAsia="pl-PL" w:bidi="pl-PL"/>
      </w:rPr>
    </w:lvl>
    <w:lvl w:ilvl="5" w:tplc="47645BBA">
      <w:numFmt w:val="bullet"/>
      <w:lvlText w:val="•"/>
      <w:lvlJc w:val="left"/>
      <w:pPr>
        <w:ind w:left="5683" w:hanging="286"/>
      </w:pPr>
      <w:rPr>
        <w:rFonts w:hint="default"/>
        <w:lang w:val="pl-PL" w:eastAsia="pl-PL" w:bidi="pl-PL"/>
      </w:rPr>
    </w:lvl>
    <w:lvl w:ilvl="6" w:tplc="7EE235E0">
      <w:numFmt w:val="bullet"/>
      <w:lvlText w:val="•"/>
      <w:lvlJc w:val="left"/>
      <w:pPr>
        <w:ind w:left="6603" w:hanging="286"/>
      </w:pPr>
      <w:rPr>
        <w:rFonts w:hint="default"/>
        <w:lang w:val="pl-PL" w:eastAsia="pl-PL" w:bidi="pl-PL"/>
      </w:rPr>
    </w:lvl>
    <w:lvl w:ilvl="7" w:tplc="53DCB212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10841EC2">
      <w:numFmt w:val="bullet"/>
      <w:lvlText w:val="•"/>
      <w:lvlJc w:val="left"/>
      <w:pPr>
        <w:ind w:left="8445" w:hanging="286"/>
      </w:pPr>
      <w:rPr>
        <w:rFonts w:hint="default"/>
        <w:lang w:val="pl-PL" w:eastAsia="pl-PL" w:bidi="pl-PL"/>
      </w:rPr>
    </w:lvl>
  </w:abstractNum>
  <w:abstractNum w:abstractNumId="48" w15:restartNumberingAfterBreak="0">
    <w:nsid w:val="660239A2"/>
    <w:multiLevelType w:val="hybridMultilevel"/>
    <w:tmpl w:val="620E3992"/>
    <w:lvl w:ilvl="0" w:tplc="E6D2CBFC">
      <w:start w:val="1"/>
      <w:numFmt w:val="lowerLetter"/>
      <w:lvlText w:val="%1)"/>
      <w:lvlJc w:val="left"/>
      <w:pPr>
        <w:ind w:left="941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A8206B0">
      <w:numFmt w:val="bullet"/>
      <w:lvlText w:val="•"/>
      <w:lvlJc w:val="left"/>
      <w:pPr>
        <w:ind w:left="1874" w:hanging="281"/>
      </w:pPr>
      <w:rPr>
        <w:rFonts w:hint="default"/>
        <w:lang w:val="pl-PL" w:eastAsia="pl-PL" w:bidi="pl-PL"/>
      </w:rPr>
    </w:lvl>
    <w:lvl w:ilvl="2" w:tplc="12161392">
      <w:numFmt w:val="bullet"/>
      <w:lvlText w:val="•"/>
      <w:lvlJc w:val="left"/>
      <w:pPr>
        <w:ind w:left="2809" w:hanging="281"/>
      </w:pPr>
      <w:rPr>
        <w:rFonts w:hint="default"/>
        <w:lang w:val="pl-PL" w:eastAsia="pl-PL" w:bidi="pl-PL"/>
      </w:rPr>
    </w:lvl>
    <w:lvl w:ilvl="3" w:tplc="37C88306">
      <w:numFmt w:val="bullet"/>
      <w:lvlText w:val="•"/>
      <w:lvlJc w:val="left"/>
      <w:pPr>
        <w:ind w:left="3743" w:hanging="281"/>
      </w:pPr>
      <w:rPr>
        <w:rFonts w:hint="default"/>
        <w:lang w:val="pl-PL" w:eastAsia="pl-PL" w:bidi="pl-PL"/>
      </w:rPr>
    </w:lvl>
    <w:lvl w:ilvl="4" w:tplc="FD065A2A">
      <w:numFmt w:val="bullet"/>
      <w:lvlText w:val="•"/>
      <w:lvlJc w:val="left"/>
      <w:pPr>
        <w:ind w:left="4678" w:hanging="281"/>
      </w:pPr>
      <w:rPr>
        <w:rFonts w:hint="default"/>
        <w:lang w:val="pl-PL" w:eastAsia="pl-PL" w:bidi="pl-PL"/>
      </w:rPr>
    </w:lvl>
    <w:lvl w:ilvl="5" w:tplc="5C4AFC60">
      <w:numFmt w:val="bullet"/>
      <w:lvlText w:val="•"/>
      <w:lvlJc w:val="left"/>
      <w:pPr>
        <w:ind w:left="5613" w:hanging="281"/>
      </w:pPr>
      <w:rPr>
        <w:rFonts w:hint="default"/>
        <w:lang w:val="pl-PL" w:eastAsia="pl-PL" w:bidi="pl-PL"/>
      </w:rPr>
    </w:lvl>
    <w:lvl w:ilvl="6" w:tplc="A0486F26">
      <w:numFmt w:val="bullet"/>
      <w:lvlText w:val="•"/>
      <w:lvlJc w:val="left"/>
      <w:pPr>
        <w:ind w:left="6547" w:hanging="281"/>
      </w:pPr>
      <w:rPr>
        <w:rFonts w:hint="default"/>
        <w:lang w:val="pl-PL" w:eastAsia="pl-PL" w:bidi="pl-PL"/>
      </w:rPr>
    </w:lvl>
    <w:lvl w:ilvl="7" w:tplc="974CA92A">
      <w:numFmt w:val="bullet"/>
      <w:lvlText w:val="•"/>
      <w:lvlJc w:val="left"/>
      <w:pPr>
        <w:ind w:left="7482" w:hanging="281"/>
      </w:pPr>
      <w:rPr>
        <w:rFonts w:hint="default"/>
        <w:lang w:val="pl-PL" w:eastAsia="pl-PL" w:bidi="pl-PL"/>
      </w:rPr>
    </w:lvl>
    <w:lvl w:ilvl="8" w:tplc="1B145850">
      <w:numFmt w:val="bullet"/>
      <w:lvlText w:val="•"/>
      <w:lvlJc w:val="left"/>
      <w:pPr>
        <w:ind w:left="8417" w:hanging="281"/>
      </w:pPr>
      <w:rPr>
        <w:rFonts w:hint="default"/>
        <w:lang w:val="pl-PL" w:eastAsia="pl-PL" w:bidi="pl-PL"/>
      </w:rPr>
    </w:lvl>
  </w:abstractNum>
  <w:abstractNum w:abstractNumId="49" w15:restartNumberingAfterBreak="0">
    <w:nsid w:val="66B5090B"/>
    <w:multiLevelType w:val="hybridMultilevel"/>
    <w:tmpl w:val="5D784A6C"/>
    <w:lvl w:ilvl="0" w:tplc="7F1E042C">
      <w:numFmt w:val="bullet"/>
      <w:lvlText w:val="-"/>
      <w:lvlJc w:val="left"/>
      <w:pPr>
        <w:ind w:left="112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300224E">
      <w:numFmt w:val="bullet"/>
      <w:lvlText w:val="•"/>
      <w:lvlJc w:val="left"/>
      <w:pPr>
        <w:ind w:left="2036" w:hanging="128"/>
      </w:pPr>
      <w:rPr>
        <w:rFonts w:hint="default"/>
        <w:lang w:val="pl-PL" w:eastAsia="pl-PL" w:bidi="pl-PL"/>
      </w:rPr>
    </w:lvl>
    <w:lvl w:ilvl="2" w:tplc="75B2A248">
      <w:numFmt w:val="bullet"/>
      <w:lvlText w:val="•"/>
      <w:lvlJc w:val="left"/>
      <w:pPr>
        <w:ind w:left="2953" w:hanging="128"/>
      </w:pPr>
      <w:rPr>
        <w:rFonts w:hint="default"/>
        <w:lang w:val="pl-PL" w:eastAsia="pl-PL" w:bidi="pl-PL"/>
      </w:rPr>
    </w:lvl>
    <w:lvl w:ilvl="3" w:tplc="1B328BE4">
      <w:numFmt w:val="bullet"/>
      <w:lvlText w:val="•"/>
      <w:lvlJc w:val="left"/>
      <w:pPr>
        <w:ind w:left="3869" w:hanging="128"/>
      </w:pPr>
      <w:rPr>
        <w:rFonts w:hint="default"/>
        <w:lang w:val="pl-PL" w:eastAsia="pl-PL" w:bidi="pl-PL"/>
      </w:rPr>
    </w:lvl>
    <w:lvl w:ilvl="4" w:tplc="4ED6D6EC">
      <w:numFmt w:val="bullet"/>
      <w:lvlText w:val="•"/>
      <w:lvlJc w:val="left"/>
      <w:pPr>
        <w:ind w:left="4786" w:hanging="128"/>
      </w:pPr>
      <w:rPr>
        <w:rFonts w:hint="default"/>
        <w:lang w:val="pl-PL" w:eastAsia="pl-PL" w:bidi="pl-PL"/>
      </w:rPr>
    </w:lvl>
    <w:lvl w:ilvl="5" w:tplc="B958EAAA">
      <w:numFmt w:val="bullet"/>
      <w:lvlText w:val="•"/>
      <w:lvlJc w:val="left"/>
      <w:pPr>
        <w:ind w:left="5703" w:hanging="128"/>
      </w:pPr>
      <w:rPr>
        <w:rFonts w:hint="default"/>
        <w:lang w:val="pl-PL" w:eastAsia="pl-PL" w:bidi="pl-PL"/>
      </w:rPr>
    </w:lvl>
    <w:lvl w:ilvl="6" w:tplc="071060E6">
      <w:numFmt w:val="bullet"/>
      <w:lvlText w:val="•"/>
      <w:lvlJc w:val="left"/>
      <w:pPr>
        <w:ind w:left="6619" w:hanging="128"/>
      </w:pPr>
      <w:rPr>
        <w:rFonts w:hint="default"/>
        <w:lang w:val="pl-PL" w:eastAsia="pl-PL" w:bidi="pl-PL"/>
      </w:rPr>
    </w:lvl>
    <w:lvl w:ilvl="7" w:tplc="C5968FA4">
      <w:numFmt w:val="bullet"/>
      <w:lvlText w:val="•"/>
      <w:lvlJc w:val="left"/>
      <w:pPr>
        <w:ind w:left="7536" w:hanging="128"/>
      </w:pPr>
      <w:rPr>
        <w:rFonts w:hint="default"/>
        <w:lang w:val="pl-PL" w:eastAsia="pl-PL" w:bidi="pl-PL"/>
      </w:rPr>
    </w:lvl>
    <w:lvl w:ilvl="8" w:tplc="0FA813BC">
      <w:numFmt w:val="bullet"/>
      <w:lvlText w:val="•"/>
      <w:lvlJc w:val="left"/>
      <w:pPr>
        <w:ind w:left="8453" w:hanging="128"/>
      </w:pPr>
      <w:rPr>
        <w:rFonts w:hint="default"/>
        <w:lang w:val="pl-PL" w:eastAsia="pl-PL" w:bidi="pl-PL"/>
      </w:rPr>
    </w:lvl>
  </w:abstractNum>
  <w:abstractNum w:abstractNumId="50" w15:restartNumberingAfterBreak="0">
    <w:nsid w:val="680A16FE"/>
    <w:multiLevelType w:val="hybridMultilevel"/>
    <w:tmpl w:val="90965078"/>
    <w:lvl w:ilvl="0" w:tplc="84D43446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A543750">
      <w:numFmt w:val="bullet"/>
      <w:lvlText w:val="•"/>
      <w:lvlJc w:val="left"/>
      <w:pPr>
        <w:ind w:left="1405" w:hanging="361"/>
      </w:pPr>
      <w:rPr>
        <w:rFonts w:hint="default"/>
        <w:lang w:val="pl-PL" w:eastAsia="pl-PL" w:bidi="pl-PL"/>
      </w:rPr>
    </w:lvl>
    <w:lvl w:ilvl="2" w:tplc="4D90FA82">
      <w:numFmt w:val="bullet"/>
      <w:lvlText w:val="•"/>
      <w:lvlJc w:val="left"/>
      <w:pPr>
        <w:ind w:left="2351" w:hanging="361"/>
      </w:pPr>
      <w:rPr>
        <w:rFonts w:hint="default"/>
        <w:lang w:val="pl-PL" w:eastAsia="pl-PL" w:bidi="pl-PL"/>
      </w:rPr>
    </w:lvl>
    <w:lvl w:ilvl="3" w:tplc="FDEE50A4">
      <w:numFmt w:val="bullet"/>
      <w:lvlText w:val="•"/>
      <w:lvlJc w:val="left"/>
      <w:pPr>
        <w:ind w:left="3296" w:hanging="361"/>
      </w:pPr>
      <w:rPr>
        <w:rFonts w:hint="default"/>
        <w:lang w:val="pl-PL" w:eastAsia="pl-PL" w:bidi="pl-PL"/>
      </w:rPr>
    </w:lvl>
    <w:lvl w:ilvl="4" w:tplc="3BDE4572">
      <w:numFmt w:val="bullet"/>
      <w:lvlText w:val="•"/>
      <w:lvlJc w:val="left"/>
      <w:pPr>
        <w:ind w:left="4242" w:hanging="361"/>
      </w:pPr>
      <w:rPr>
        <w:rFonts w:hint="default"/>
        <w:lang w:val="pl-PL" w:eastAsia="pl-PL" w:bidi="pl-PL"/>
      </w:rPr>
    </w:lvl>
    <w:lvl w:ilvl="5" w:tplc="A88800FE">
      <w:numFmt w:val="bullet"/>
      <w:lvlText w:val="•"/>
      <w:lvlJc w:val="left"/>
      <w:pPr>
        <w:ind w:left="5188" w:hanging="361"/>
      </w:pPr>
      <w:rPr>
        <w:rFonts w:hint="default"/>
        <w:lang w:val="pl-PL" w:eastAsia="pl-PL" w:bidi="pl-PL"/>
      </w:rPr>
    </w:lvl>
    <w:lvl w:ilvl="6" w:tplc="91F85F1A">
      <w:numFmt w:val="bullet"/>
      <w:lvlText w:val="•"/>
      <w:lvlJc w:val="left"/>
      <w:pPr>
        <w:ind w:left="6133" w:hanging="361"/>
      </w:pPr>
      <w:rPr>
        <w:rFonts w:hint="default"/>
        <w:lang w:val="pl-PL" w:eastAsia="pl-PL" w:bidi="pl-PL"/>
      </w:rPr>
    </w:lvl>
    <w:lvl w:ilvl="7" w:tplc="017A2602">
      <w:numFmt w:val="bullet"/>
      <w:lvlText w:val="•"/>
      <w:lvlJc w:val="left"/>
      <w:pPr>
        <w:ind w:left="7079" w:hanging="361"/>
      </w:pPr>
      <w:rPr>
        <w:rFonts w:hint="default"/>
        <w:lang w:val="pl-PL" w:eastAsia="pl-PL" w:bidi="pl-PL"/>
      </w:rPr>
    </w:lvl>
    <w:lvl w:ilvl="8" w:tplc="7996D50C">
      <w:numFmt w:val="bullet"/>
      <w:lvlText w:val="•"/>
      <w:lvlJc w:val="left"/>
      <w:pPr>
        <w:ind w:left="8024" w:hanging="361"/>
      </w:pPr>
      <w:rPr>
        <w:rFonts w:hint="default"/>
        <w:lang w:val="pl-PL" w:eastAsia="pl-PL" w:bidi="pl-PL"/>
      </w:rPr>
    </w:lvl>
  </w:abstractNum>
  <w:abstractNum w:abstractNumId="51" w15:restartNumberingAfterBreak="0">
    <w:nsid w:val="68FC5D50"/>
    <w:multiLevelType w:val="hybridMultilevel"/>
    <w:tmpl w:val="13424604"/>
    <w:lvl w:ilvl="0" w:tplc="53B247AE">
      <w:numFmt w:val="bullet"/>
      <w:lvlText w:val=""/>
      <w:lvlJc w:val="left"/>
      <w:pPr>
        <w:ind w:left="941" w:hanging="567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1" w:tplc="4DCCE254">
      <w:numFmt w:val="bullet"/>
      <w:lvlText w:val="•"/>
      <w:lvlJc w:val="left"/>
      <w:pPr>
        <w:ind w:left="1874" w:hanging="567"/>
      </w:pPr>
      <w:rPr>
        <w:rFonts w:hint="default"/>
        <w:lang w:val="pl-PL" w:eastAsia="pl-PL" w:bidi="pl-PL"/>
      </w:rPr>
    </w:lvl>
    <w:lvl w:ilvl="2" w:tplc="6C6E1328">
      <w:numFmt w:val="bullet"/>
      <w:lvlText w:val="•"/>
      <w:lvlJc w:val="left"/>
      <w:pPr>
        <w:ind w:left="2809" w:hanging="567"/>
      </w:pPr>
      <w:rPr>
        <w:rFonts w:hint="default"/>
        <w:lang w:val="pl-PL" w:eastAsia="pl-PL" w:bidi="pl-PL"/>
      </w:rPr>
    </w:lvl>
    <w:lvl w:ilvl="3" w:tplc="3CB0A2BE">
      <w:numFmt w:val="bullet"/>
      <w:lvlText w:val="•"/>
      <w:lvlJc w:val="left"/>
      <w:pPr>
        <w:ind w:left="3743" w:hanging="567"/>
      </w:pPr>
      <w:rPr>
        <w:rFonts w:hint="default"/>
        <w:lang w:val="pl-PL" w:eastAsia="pl-PL" w:bidi="pl-PL"/>
      </w:rPr>
    </w:lvl>
    <w:lvl w:ilvl="4" w:tplc="DD34D266">
      <w:numFmt w:val="bullet"/>
      <w:lvlText w:val="•"/>
      <w:lvlJc w:val="left"/>
      <w:pPr>
        <w:ind w:left="4678" w:hanging="567"/>
      </w:pPr>
      <w:rPr>
        <w:rFonts w:hint="default"/>
        <w:lang w:val="pl-PL" w:eastAsia="pl-PL" w:bidi="pl-PL"/>
      </w:rPr>
    </w:lvl>
    <w:lvl w:ilvl="5" w:tplc="4FFE5590">
      <w:numFmt w:val="bullet"/>
      <w:lvlText w:val="•"/>
      <w:lvlJc w:val="left"/>
      <w:pPr>
        <w:ind w:left="5613" w:hanging="567"/>
      </w:pPr>
      <w:rPr>
        <w:rFonts w:hint="default"/>
        <w:lang w:val="pl-PL" w:eastAsia="pl-PL" w:bidi="pl-PL"/>
      </w:rPr>
    </w:lvl>
    <w:lvl w:ilvl="6" w:tplc="D85A9C80">
      <w:numFmt w:val="bullet"/>
      <w:lvlText w:val="•"/>
      <w:lvlJc w:val="left"/>
      <w:pPr>
        <w:ind w:left="6547" w:hanging="567"/>
      </w:pPr>
      <w:rPr>
        <w:rFonts w:hint="default"/>
        <w:lang w:val="pl-PL" w:eastAsia="pl-PL" w:bidi="pl-PL"/>
      </w:rPr>
    </w:lvl>
    <w:lvl w:ilvl="7" w:tplc="541C05DA">
      <w:numFmt w:val="bullet"/>
      <w:lvlText w:val="•"/>
      <w:lvlJc w:val="left"/>
      <w:pPr>
        <w:ind w:left="7482" w:hanging="567"/>
      </w:pPr>
      <w:rPr>
        <w:rFonts w:hint="default"/>
        <w:lang w:val="pl-PL" w:eastAsia="pl-PL" w:bidi="pl-PL"/>
      </w:rPr>
    </w:lvl>
    <w:lvl w:ilvl="8" w:tplc="C28C1B3E">
      <w:numFmt w:val="bullet"/>
      <w:lvlText w:val="•"/>
      <w:lvlJc w:val="left"/>
      <w:pPr>
        <w:ind w:left="8417" w:hanging="567"/>
      </w:pPr>
      <w:rPr>
        <w:rFonts w:hint="default"/>
        <w:lang w:val="pl-PL" w:eastAsia="pl-PL" w:bidi="pl-PL"/>
      </w:rPr>
    </w:lvl>
  </w:abstractNum>
  <w:abstractNum w:abstractNumId="52" w15:restartNumberingAfterBreak="0">
    <w:nsid w:val="696E6901"/>
    <w:multiLevelType w:val="multilevel"/>
    <w:tmpl w:val="98323F3C"/>
    <w:lvl w:ilvl="0">
      <w:start w:val="1"/>
      <w:numFmt w:val="upperLetter"/>
      <w:lvlText w:val="%1"/>
      <w:lvlJc w:val="left"/>
      <w:pPr>
        <w:ind w:left="941" w:hanging="567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41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809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4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78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47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17" w:hanging="567"/>
      </w:pPr>
      <w:rPr>
        <w:rFonts w:hint="default"/>
        <w:lang w:val="pl-PL" w:eastAsia="pl-PL" w:bidi="pl-PL"/>
      </w:rPr>
    </w:lvl>
  </w:abstractNum>
  <w:abstractNum w:abstractNumId="53" w15:restartNumberingAfterBreak="0">
    <w:nsid w:val="6DBA3845"/>
    <w:multiLevelType w:val="hybridMultilevel"/>
    <w:tmpl w:val="D966A256"/>
    <w:lvl w:ilvl="0" w:tplc="5C42B388">
      <w:start w:val="1"/>
      <w:numFmt w:val="upperLetter"/>
      <w:lvlText w:val="%1."/>
      <w:lvlJc w:val="left"/>
      <w:pPr>
        <w:ind w:left="1085" w:hanging="2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20DC1808">
      <w:numFmt w:val="bullet"/>
      <w:lvlText w:val="-"/>
      <w:lvlJc w:val="left"/>
      <w:pPr>
        <w:ind w:left="953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B20048C">
      <w:numFmt w:val="bullet"/>
      <w:lvlText w:val=""/>
      <w:lvlJc w:val="left"/>
      <w:pPr>
        <w:ind w:left="164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BB2AC0E4">
      <w:numFmt w:val="bullet"/>
      <w:lvlText w:val="•"/>
      <w:lvlJc w:val="left"/>
      <w:pPr>
        <w:ind w:left="2720" w:hanging="348"/>
      </w:pPr>
      <w:rPr>
        <w:rFonts w:hint="default"/>
        <w:lang w:val="pl-PL" w:eastAsia="pl-PL" w:bidi="pl-PL"/>
      </w:rPr>
    </w:lvl>
    <w:lvl w:ilvl="4" w:tplc="828CD060">
      <w:numFmt w:val="bullet"/>
      <w:lvlText w:val="•"/>
      <w:lvlJc w:val="left"/>
      <w:pPr>
        <w:ind w:left="3801" w:hanging="348"/>
      </w:pPr>
      <w:rPr>
        <w:rFonts w:hint="default"/>
        <w:lang w:val="pl-PL" w:eastAsia="pl-PL" w:bidi="pl-PL"/>
      </w:rPr>
    </w:lvl>
    <w:lvl w:ilvl="5" w:tplc="80D01A90">
      <w:numFmt w:val="bullet"/>
      <w:lvlText w:val="•"/>
      <w:lvlJc w:val="left"/>
      <w:pPr>
        <w:ind w:left="4882" w:hanging="348"/>
      </w:pPr>
      <w:rPr>
        <w:rFonts w:hint="default"/>
        <w:lang w:val="pl-PL" w:eastAsia="pl-PL" w:bidi="pl-PL"/>
      </w:rPr>
    </w:lvl>
    <w:lvl w:ilvl="6" w:tplc="7D0CA3D8">
      <w:numFmt w:val="bullet"/>
      <w:lvlText w:val="•"/>
      <w:lvlJc w:val="left"/>
      <w:pPr>
        <w:ind w:left="5963" w:hanging="348"/>
      </w:pPr>
      <w:rPr>
        <w:rFonts w:hint="default"/>
        <w:lang w:val="pl-PL" w:eastAsia="pl-PL" w:bidi="pl-PL"/>
      </w:rPr>
    </w:lvl>
    <w:lvl w:ilvl="7" w:tplc="09BA7DAE">
      <w:numFmt w:val="bullet"/>
      <w:lvlText w:val="•"/>
      <w:lvlJc w:val="left"/>
      <w:pPr>
        <w:ind w:left="7044" w:hanging="348"/>
      </w:pPr>
      <w:rPr>
        <w:rFonts w:hint="default"/>
        <w:lang w:val="pl-PL" w:eastAsia="pl-PL" w:bidi="pl-PL"/>
      </w:rPr>
    </w:lvl>
    <w:lvl w:ilvl="8" w:tplc="0CF466EC">
      <w:numFmt w:val="bullet"/>
      <w:lvlText w:val="•"/>
      <w:lvlJc w:val="left"/>
      <w:pPr>
        <w:ind w:left="8124" w:hanging="348"/>
      </w:pPr>
      <w:rPr>
        <w:rFonts w:hint="default"/>
        <w:lang w:val="pl-PL" w:eastAsia="pl-PL" w:bidi="pl-PL"/>
      </w:rPr>
    </w:lvl>
  </w:abstractNum>
  <w:abstractNum w:abstractNumId="54" w15:restartNumberingAfterBreak="0">
    <w:nsid w:val="72D9322A"/>
    <w:multiLevelType w:val="hybridMultilevel"/>
    <w:tmpl w:val="86EC82E4"/>
    <w:lvl w:ilvl="0" w:tplc="D3C0F6F8">
      <w:start w:val="1"/>
      <w:numFmt w:val="decimal"/>
      <w:lvlText w:val="%1)"/>
      <w:lvlJc w:val="left"/>
      <w:pPr>
        <w:ind w:left="115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8CACFDC">
      <w:start w:val="1"/>
      <w:numFmt w:val="lowerLetter"/>
      <w:lvlText w:val="%2)"/>
      <w:lvlJc w:val="left"/>
      <w:pPr>
        <w:ind w:left="66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0DE5320">
      <w:numFmt w:val="bullet"/>
      <w:lvlText w:val="-"/>
      <w:lvlJc w:val="left"/>
      <w:pPr>
        <w:ind w:left="68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6316C062">
      <w:numFmt w:val="bullet"/>
      <w:lvlText w:val="•"/>
      <w:lvlJc w:val="left"/>
      <w:pPr>
        <w:ind w:left="1834" w:hanging="116"/>
      </w:pPr>
      <w:rPr>
        <w:rFonts w:hint="default"/>
        <w:lang w:val="pl-PL" w:eastAsia="pl-PL" w:bidi="pl-PL"/>
      </w:rPr>
    </w:lvl>
    <w:lvl w:ilvl="4" w:tplc="280CD522">
      <w:numFmt w:val="bullet"/>
      <w:lvlText w:val="•"/>
      <w:lvlJc w:val="left"/>
      <w:pPr>
        <w:ind w:left="2989" w:hanging="116"/>
      </w:pPr>
      <w:rPr>
        <w:rFonts w:hint="default"/>
        <w:lang w:val="pl-PL" w:eastAsia="pl-PL" w:bidi="pl-PL"/>
      </w:rPr>
    </w:lvl>
    <w:lvl w:ilvl="5" w:tplc="002CF332">
      <w:numFmt w:val="bullet"/>
      <w:lvlText w:val="•"/>
      <w:lvlJc w:val="left"/>
      <w:pPr>
        <w:ind w:left="4143" w:hanging="116"/>
      </w:pPr>
      <w:rPr>
        <w:rFonts w:hint="default"/>
        <w:lang w:val="pl-PL" w:eastAsia="pl-PL" w:bidi="pl-PL"/>
      </w:rPr>
    </w:lvl>
    <w:lvl w:ilvl="6" w:tplc="54FA6040">
      <w:numFmt w:val="bullet"/>
      <w:lvlText w:val="•"/>
      <w:lvlJc w:val="left"/>
      <w:pPr>
        <w:ind w:left="5298" w:hanging="116"/>
      </w:pPr>
      <w:rPr>
        <w:rFonts w:hint="default"/>
        <w:lang w:val="pl-PL" w:eastAsia="pl-PL" w:bidi="pl-PL"/>
      </w:rPr>
    </w:lvl>
    <w:lvl w:ilvl="7" w:tplc="037C2304">
      <w:numFmt w:val="bullet"/>
      <w:lvlText w:val="•"/>
      <w:lvlJc w:val="left"/>
      <w:pPr>
        <w:ind w:left="6452" w:hanging="116"/>
      </w:pPr>
      <w:rPr>
        <w:rFonts w:hint="default"/>
        <w:lang w:val="pl-PL" w:eastAsia="pl-PL" w:bidi="pl-PL"/>
      </w:rPr>
    </w:lvl>
    <w:lvl w:ilvl="8" w:tplc="CDEA1214">
      <w:numFmt w:val="bullet"/>
      <w:lvlText w:val="•"/>
      <w:lvlJc w:val="left"/>
      <w:pPr>
        <w:ind w:left="7607" w:hanging="116"/>
      </w:pPr>
      <w:rPr>
        <w:rFonts w:hint="default"/>
        <w:lang w:val="pl-PL" w:eastAsia="pl-PL" w:bidi="pl-PL"/>
      </w:rPr>
    </w:lvl>
  </w:abstractNum>
  <w:abstractNum w:abstractNumId="55" w15:restartNumberingAfterBreak="0">
    <w:nsid w:val="73596816"/>
    <w:multiLevelType w:val="hybridMultilevel"/>
    <w:tmpl w:val="DCC89066"/>
    <w:lvl w:ilvl="0" w:tplc="1BE6C76A">
      <w:numFmt w:val="bullet"/>
      <w:lvlText w:val=""/>
      <w:lvlJc w:val="left"/>
      <w:pPr>
        <w:ind w:left="1085" w:hanging="14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12C72A">
      <w:numFmt w:val="bullet"/>
      <w:lvlText w:val="•"/>
      <w:lvlJc w:val="left"/>
      <w:pPr>
        <w:ind w:left="2000" w:hanging="144"/>
      </w:pPr>
      <w:rPr>
        <w:rFonts w:hint="default"/>
        <w:lang w:val="pl-PL" w:eastAsia="pl-PL" w:bidi="pl-PL"/>
      </w:rPr>
    </w:lvl>
    <w:lvl w:ilvl="2" w:tplc="121AE6EA">
      <w:numFmt w:val="bullet"/>
      <w:lvlText w:val="•"/>
      <w:lvlJc w:val="left"/>
      <w:pPr>
        <w:ind w:left="2921" w:hanging="144"/>
      </w:pPr>
      <w:rPr>
        <w:rFonts w:hint="default"/>
        <w:lang w:val="pl-PL" w:eastAsia="pl-PL" w:bidi="pl-PL"/>
      </w:rPr>
    </w:lvl>
    <w:lvl w:ilvl="3" w:tplc="562893C6">
      <w:numFmt w:val="bullet"/>
      <w:lvlText w:val="•"/>
      <w:lvlJc w:val="left"/>
      <w:pPr>
        <w:ind w:left="3841" w:hanging="144"/>
      </w:pPr>
      <w:rPr>
        <w:rFonts w:hint="default"/>
        <w:lang w:val="pl-PL" w:eastAsia="pl-PL" w:bidi="pl-PL"/>
      </w:rPr>
    </w:lvl>
    <w:lvl w:ilvl="4" w:tplc="9F7CC75E">
      <w:numFmt w:val="bullet"/>
      <w:lvlText w:val="•"/>
      <w:lvlJc w:val="left"/>
      <w:pPr>
        <w:ind w:left="4762" w:hanging="144"/>
      </w:pPr>
      <w:rPr>
        <w:rFonts w:hint="default"/>
        <w:lang w:val="pl-PL" w:eastAsia="pl-PL" w:bidi="pl-PL"/>
      </w:rPr>
    </w:lvl>
    <w:lvl w:ilvl="5" w:tplc="D76AA51E">
      <w:numFmt w:val="bullet"/>
      <w:lvlText w:val="•"/>
      <w:lvlJc w:val="left"/>
      <w:pPr>
        <w:ind w:left="5683" w:hanging="144"/>
      </w:pPr>
      <w:rPr>
        <w:rFonts w:hint="default"/>
        <w:lang w:val="pl-PL" w:eastAsia="pl-PL" w:bidi="pl-PL"/>
      </w:rPr>
    </w:lvl>
    <w:lvl w:ilvl="6" w:tplc="1F96FE7C">
      <w:numFmt w:val="bullet"/>
      <w:lvlText w:val="•"/>
      <w:lvlJc w:val="left"/>
      <w:pPr>
        <w:ind w:left="6603" w:hanging="144"/>
      </w:pPr>
      <w:rPr>
        <w:rFonts w:hint="default"/>
        <w:lang w:val="pl-PL" w:eastAsia="pl-PL" w:bidi="pl-PL"/>
      </w:rPr>
    </w:lvl>
    <w:lvl w:ilvl="7" w:tplc="80969F54">
      <w:numFmt w:val="bullet"/>
      <w:lvlText w:val="•"/>
      <w:lvlJc w:val="left"/>
      <w:pPr>
        <w:ind w:left="7524" w:hanging="144"/>
      </w:pPr>
      <w:rPr>
        <w:rFonts w:hint="default"/>
        <w:lang w:val="pl-PL" w:eastAsia="pl-PL" w:bidi="pl-PL"/>
      </w:rPr>
    </w:lvl>
    <w:lvl w:ilvl="8" w:tplc="DE3C539E">
      <w:numFmt w:val="bullet"/>
      <w:lvlText w:val="•"/>
      <w:lvlJc w:val="left"/>
      <w:pPr>
        <w:ind w:left="8445" w:hanging="144"/>
      </w:pPr>
      <w:rPr>
        <w:rFonts w:hint="default"/>
        <w:lang w:val="pl-PL" w:eastAsia="pl-PL" w:bidi="pl-PL"/>
      </w:rPr>
    </w:lvl>
  </w:abstractNum>
  <w:abstractNum w:abstractNumId="56" w15:restartNumberingAfterBreak="0">
    <w:nsid w:val="73AC5666"/>
    <w:multiLevelType w:val="hybridMultilevel"/>
    <w:tmpl w:val="B45494C0"/>
    <w:lvl w:ilvl="0" w:tplc="EDFEB520">
      <w:numFmt w:val="bullet"/>
      <w:lvlText w:val=""/>
      <w:lvlJc w:val="left"/>
      <w:pPr>
        <w:ind w:left="1226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590034E">
      <w:numFmt w:val="bullet"/>
      <w:lvlText w:val="•"/>
      <w:lvlJc w:val="left"/>
      <w:pPr>
        <w:ind w:left="2126" w:hanging="286"/>
      </w:pPr>
      <w:rPr>
        <w:rFonts w:hint="default"/>
        <w:lang w:val="pl-PL" w:eastAsia="pl-PL" w:bidi="pl-PL"/>
      </w:rPr>
    </w:lvl>
    <w:lvl w:ilvl="2" w:tplc="47FE67F4">
      <w:numFmt w:val="bullet"/>
      <w:lvlText w:val="•"/>
      <w:lvlJc w:val="left"/>
      <w:pPr>
        <w:ind w:left="3033" w:hanging="286"/>
      </w:pPr>
      <w:rPr>
        <w:rFonts w:hint="default"/>
        <w:lang w:val="pl-PL" w:eastAsia="pl-PL" w:bidi="pl-PL"/>
      </w:rPr>
    </w:lvl>
    <w:lvl w:ilvl="3" w:tplc="6AA82062">
      <w:numFmt w:val="bullet"/>
      <w:lvlText w:val="•"/>
      <w:lvlJc w:val="left"/>
      <w:pPr>
        <w:ind w:left="3939" w:hanging="286"/>
      </w:pPr>
      <w:rPr>
        <w:rFonts w:hint="default"/>
        <w:lang w:val="pl-PL" w:eastAsia="pl-PL" w:bidi="pl-PL"/>
      </w:rPr>
    </w:lvl>
    <w:lvl w:ilvl="4" w:tplc="BCAC9E24">
      <w:numFmt w:val="bullet"/>
      <w:lvlText w:val="•"/>
      <w:lvlJc w:val="left"/>
      <w:pPr>
        <w:ind w:left="4846" w:hanging="286"/>
      </w:pPr>
      <w:rPr>
        <w:rFonts w:hint="default"/>
        <w:lang w:val="pl-PL" w:eastAsia="pl-PL" w:bidi="pl-PL"/>
      </w:rPr>
    </w:lvl>
    <w:lvl w:ilvl="5" w:tplc="59384B1E">
      <w:numFmt w:val="bullet"/>
      <w:lvlText w:val="•"/>
      <w:lvlJc w:val="left"/>
      <w:pPr>
        <w:ind w:left="5753" w:hanging="286"/>
      </w:pPr>
      <w:rPr>
        <w:rFonts w:hint="default"/>
        <w:lang w:val="pl-PL" w:eastAsia="pl-PL" w:bidi="pl-PL"/>
      </w:rPr>
    </w:lvl>
    <w:lvl w:ilvl="6" w:tplc="28804132">
      <w:numFmt w:val="bullet"/>
      <w:lvlText w:val="•"/>
      <w:lvlJc w:val="left"/>
      <w:pPr>
        <w:ind w:left="6659" w:hanging="286"/>
      </w:pPr>
      <w:rPr>
        <w:rFonts w:hint="default"/>
        <w:lang w:val="pl-PL" w:eastAsia="pl-PL" w:bidi="pl-PL"/>
      </w:rPr>
    </w:lvl>
    <w:lvl w:ilvl="7" w:tplc="A934A3EC">
      <w:numFmt w:val="bullet"/>
      <w:lvlText w:val="•"/>
      <w:lvlJc w:val="left"/>
      <w:pPr>
        <w:ind w:left="7566" w:hanging="286"/>
      </w:pPr>
      <w:rPr>
        <w:rFonts w:hint="default"/>
        <w:lang w:val="pl-PL" w:eastAsia="pl-PL" w:bidi="pl-PL"/>
      </w:rPr>
    </w:lvl>
    <w:lvl w:ilvl="8" w:tplc="2DE8738C">
      <w:numFmt w:val="bullet"/>
      <w:lvlText w:val="•"/>
      <w:lvlJc w:val="left"/>
      <w:pPr>
        <w:ind w:left="8473" w:hanging="286"/>
      </w:pPr>
      <w:rPr>
        <w:rFonts w:hint="default"/>
        <w:lang w:val="pl-PL" w:eastAsia="pl-PL" w:bidi="pl-PL"/>
      </w:rPr>
    </w:lvl>
  </w:abstractNum>
  <w:abstractNum w:abstractNumId="57" w15:restartNumberingAfterBreak="0">
    <w:nsid w:val="754D554D"/>
    <w:multiLevelType w:val="hybridMultilevel"/>
    <w:tmpl w:val="7D92F064"/>
    <w:lvl w:ilvl="0" w:tplc="E0FCBCA0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4E074AC">
      <w:numFmt w:val="bullet"/>
      <w:lvlText w:val="•"/>
      <w:lvlJc w:val="left"/>
      <w:pPr>
        <w:ind w:left="1874" w:hanging="425"/>
      </w:pPr>
      <w:rPr>
        <w:rFonts w:hint="default"/>
        <w:lang w:val="pl-PL" w:eastAsia="pl-PL" w:bidi="pl-PL"/>
      </w:rPr>
    </w:lvl>
    <w:lvl w:ilvl="2" w:tplc="48CC4ECE"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plc="CDAA8246">
      <w:numFmt w:val="bullet"/>
      <w:lvlText w:val="•"/>
      <w:lvlJc w:val="left"/>
      <w:pPr>
        <w:ind w:left="3743" w:hanging="425"/>
      </w:pPr>
      <w:rPr>
        <w:rFonts w:hint="default"/>
        <w:lang w:val="pl-PL" w:eastAsia="pl-PL" w:bidi="pl-PL"/>
      </w:rPr>
    </w:lvl>
    <w:lvl w:ilvl="4" w:tplc="5CA819AC">
      <w:numFmt w:val="bullet"/>
      <w:lvlText w:val="•"/>
      <w:lvlJc w:val="left"/>
      <w:pPr>
        <w:ind w:left="4678" w:hanging="425"/>
      </w:pPr>
      <w:rPr>
        <w:rFonts w:hint="default"/>
        <w:lang w:val="pl-PL" w:eastAsia="pl-PL" w:bidi="pl-PL"/>
      </w:rPr>
    </w:lvl>
    <w:lvl w:ilvl="5" w:tplc="2EA2752A">
      <w:numFmt w:val="bullet"/>
      <w:lvlText w:val="•"/>
      <w:lvlJc w:val="left"/>
      <w:pPr>
        <w:ind w:left="5613" w:hanging="425"/>
      </w:pPr>
      <w:rPr>
        <w:rFonts w:hint="default"/>
        <w:lang w:val="pl-PL" w:eastAsia="pl-PL" w:bidi="pl-PL"/>
      </w:rPr>
    </w:lvl>
    <w:lvl w:ilvl="6" w:tplc="3222CD0C">
      <w:numFmt w:val="bullet"/>
      <w:lvlText w:val="•"/>
      <w:lvlJc w:val="left"/>
      <w:pPr>
        <w:ind w:left="6547" w:hanging="425"/>
      </w:pPr>
      <w:rPr>
        <w:rFonts w:hint="default"/>
        <w:lang w:val="pl-PL" w:eastAsia="pl-PL" w:bidi="pl-PL"/>
      </w:rPr>
    </w:lvl>
    <w:lvl w:ilvl="7" w:tplc="01988BA8">
      <w:numFmt w:val="bullet"/>
      <w:lvlText w:val="•"/>
      <w:lvlJc w:val="left"/>
      <w:pPr>
        <w:ind w:left="7482" w:hanging="425"/>
      </w:pPr>
      <w:rPr>
        <w:rFonts w:hint="default"/>
        <w:lang w:val="pl-PL" w:eastAsia="pl-PL" w:bidi="pl-PL"/>
      </w:rPr>
    </w:lvl>
    <w:lvl w:ilvl="8" w:tplc="398ADB4A">
      <w:numFmt w:val="bullet"/>
      <w:lvlText w:val="•"/>
      <w:lvlJc w:val="left"/>
      <w:pPr>
        <w:ind w:left="8417" w:hanging="425"/>
      </w:pPr>
      <w:rPr>
        <w:rFonts w:hint="default"/>
        <w:lang w:val="pl-PL" w:eastAsia="pl-PL" w:bidi="pl-PL"/>
      </w:rPr>
    </w:lvl>
  </w:abstractNum>
  <w:abstractNum w:abstractNumId="58" w15:restartNumberingAfterBreak="0">
    <w:nsid w:val="786A3F7D"/>
    <w:multiLevelType w:val="hybridMultilevel"/>
    <w:tmpl w:val="CEAAC65E"/>
    <w:lvl w:ilvl="0" w:tplc="77849E08">
      <w:start w:val="1"/>
      <w:numFmt w:val="upperLetter"/>
      <w:lvlText w:val="%1."/>
      <w:lvlJc w:val="left"/>
      <w:pPr>
        <w:ind w:left="1085" w:hanging="2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0F245F2A">
      <w:numFmt w:val="bullet"/>
      <w:lvlText w:val=""/>
      <w:lvlJc w:val="left"/>
      <w:pPr>
        <w:ind w:left="164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320A2FBA">
      <w:numFmt w:val="bullet"/>
      <w:lvlText w:val="•"/>
      <w:lvlJc w:val="left"/>
      <w:pPr>
        <w:ind w:left="2600" w:hanging="348"/>
      </w:pPr>
      <w:rPr>
        <w:rFonts w:hint="default"/>
        <w:lang w:val="pl-PL" w:eastAsia="pl-PL" w:bidi="pl-PL"/>
      </w:rPr>
    </w:lvl>
    <w:lvl w:ilvl="3" w:tplc="825453B6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BE8CAA20">
      <w:numFmt w:val="bullet"/>
      <w:lvlText w:val="•"/>
      <w:lvlJc w:val="left"/>
      <w:pPr>
        <w:ind w:left="4522" w:hanging="348"/>
      </w:pPr>
      <w:rPr>
        <w:rFonts w:hint="default"/>
        <w:lang w:val="pl-PL" w:eastAsia="pl-PL" w:bidi="pl-PL"/>
      </w:rPr>
    </w:lvl>
    <w:lvl w:ilvl="5" w:tplc="22E403D2">
      <w:numFmt w:val="bullet"/>
      <w:lvlText w:val="•"/>
      <w:lvlJc w:val="left"/>
      <w:pPr>
        <w:ind w:left="5482" w:hanging="348"/>
      </w:pPr>
      <w:rPr>
        <w:rFonts w:hint="default"/>
        <w:lang w:val="pl-PL" w:eastAsia="pl-PL" w:bidi="pl-PL"/>
      </w:rPr>
    </w:lvl>
    <w:lvl w:ilvl="6" w:tplc="CEEA68D8">
      <w:numFmt w:val="bullet"/>
      <w:lvlText w:val="•"/>
      <w:lvlJc w:val="left"/>
      <w:pPr>
        <w:ind w:left="6443" w:hanging="348"/>
      </w:pPr>
      <w:rPr>
        <w:rFonts w:hint="default"/>
        <w:lang w:val="pl-PL" w:eastAsia="pl-PL" w:bidi="pl-PL"/>
      </w:rPr>
    </w:lvl>
    <w:lvl w:ilvl="7" w:tplc="B6648A9E">
      <w:numFmt w:val="bullet"/>
      <w:lvlText w:val="•"/>
      <w:lvlJc w:val="left"/>
      <w:pPr>
        <w:ind w:left="7404" w:hanging="348"/>
      </w:pPr>
      <w:rPr>
        <w:rFonts w:hint="default"/>
        <w:lang w:val="pl-PL" w:eastAsia="pl-PL" w:bidi="pl-PL"/>
      </w:rPr>
    </w:lvl>
    <w:lvl w:ilvl="8" w:tplc="5E8A6234">
      <w:numFmt w:val="bullet"/>
      <w:lvlText w:val="•"/>
      <w:lvlJc w:val="left"/>
      <w:pPr>
        <w:ind w:left="8364" w:hanging="348"/>
      </w:pPr>
      <w:rPr>
        <w:rFonts w:hint="default"/>
        <w:lang w:val="pl-PL" w:eastAsia="pl-PL" w:bidi="pl-PL"/>
      </w:rPr>
    </w:lvl>
  </w:abstractNum>
  <w:abstractNum w:abstractNumId="59" w15:restartNumberingAfterBreak="0">
    <w:nsid w:val="7D562DE0"/>
    <w:multiLevelType w:val="hybridMultilevel"/>
    <w:tmpl w:val="5F3C1CFE"/>
    <w:lvl w:ilvl="0" w:tplc="8C841ABA">
      <w:start w:val="1"/>
      <w:numFmt w:val="decimal"/>
      <w:lvlText w:val="%1."/>
      <w:lvlJc w:val="left"/>
      <w:pPr>
        <w:ind w:left="953" w:hanging="348"/>
        <w:jc w:val="left"/>
      </w:pPr>
      <w:rPr>
        <w:rFonts w:hint="default"/>
        <w:w w:val="100"/>
        <w:lang w:val="pl-PL" w:eastAsia="pl-PL" w:bidi="pl-PL"/>
      </w:rPr>
    </w:lvl>
    <w:lvl w:ilvl="1" w:tplc="992247A0">
      <w:start w:val="1"/>
      <w:numFmt w:val="lowerLetter"/>
      <w:lvlText w:val="%2)"/>
      <w:lvlJc w:val="left"/>
      <w:pPr>
        <w:ind w:left="1226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35869C3C">
      <w:numFmt w:val="bullet"/>
      <w:lvlText w:val=""/>
      <w:lvlJc w:val="left"/>
      <w:pPr>
        <w:ind w:left="1673" w:hanging="33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0F20BFDA">
      <w:numFmt w:val="bullet"/>
      <w:lvlText w:val="•"/>
      <w:lvlJc w:val="left"/>
      <w:pPr>
        <w:ind w:left="2755" w:hanging="336"/>
      </w:pPr>
      <w:rPr>
        <w:rFonts w:hint="default"/>
        <w:lang w:val="pl-PL" w:eastAsia="pl-PL" w:bidi="pl-PL"/>
      </w:rPr>
    </w:lvl>
    <w:lvl w:ilvl="4" w:tplc="803877F2">
      <w:numFmt w:val="bullet"/>
      <w:lvlText w:val="•"/>
      <w:lvlJc w:val="left"/>
      <w:pPr>
        <w:ind w:left="3831" w:hanging="336"/>
      </w:pPr>
      <w:rPr>
        <w:rFonts w:hint="default"/>
        <w:lang w:val="pl-PL" w:eastAsia="pl-PL" w:bidi="pl-PL"/>
      </w:rPr>
    </w:lvl>
    <w:lvl w:ilvl="5" w:tplc="1E889C5E">
      <w:numFmt w:val="bullet"/>
      <w:lvlText w:val="•"/>
      <w:lvlJc w:val="left"/>
      <w:pPr>
        <w:ind w:left="4907" w:hanging="336"/>
      </w:pPr>
      <w:rPr>
        <w:rFonts w:hint="default"/>
        <w:lang w:val="pl-PL" w:eastAsia="pl-PL" w:bidi="pl-PL"/>
      </w:rPr>
    </w:lvl>
    <w:lvl w:ilvl="6" w:tplc="28441356">
      <w:numFmt w:val="bullet"/>
      <w:lvlText w:val="•"/>
      <w:lvlJc w:val="left"/>
      <w:pPr>
        <w:ind w:left="5983" w:hanging="336"/>
      </w:pPr>
      <w:rPr>
        <w:rFonts w:hint="default"/>
        <w:lang w:val="pl-PL" w:eastAsia="pl-PL" w:bidi="pl-PL"/>
      </w:rPr>
    </w:lvl>
    <w:lvl w:ilvl="7" w:tplc="2C5E5AEC">
      <w:numFmt w:val="bullet"/>
      <w:lvlText w:val="•"/>
      <w:lvlJc w:val="left"/>
      <w:pPr>
        <w:ind w:left="7059" w:hanging="336"/>
      </w:pPr>
      <w:rPr>
        <w:rFonts w:hint="default"/>
        <w:lang w:val="pl-PL" w:eastAsia="pl-PL" w:bidi="pl-PL"/>
      </w:rPr>
    </w:lvl>
    <w:lvl w:ilvl="8" w:tplc="7C3CAA2A">
      <w:numFmt w:val="bullet"/>
      <w:lvlText w:val="•"/>
      <w:lvlJc w:val="left"/>
      <w:pPr>
        <w:ind w:left="8134" w:hanging="336"/>
      </w:pPr>
      <w:rPr>
        <w:rFonts w:hint="default"/>
        <w:lang w:val="pl-PL" w:eastAsia="pl-PL" w:bidi="pl-PL"/>
      </w:rPr>
    </w:lvl>
  </w:abstractNum>
  <w:abstractNum w:abstractNumId="60" w15:restartNumberingAfterBreak="0">
    <w:nsid w:val="7EC513F3"/>
    <w:multiLevelType w:val="hybridMultilevel"/>
    <w:tmpl w:val="23B89CA6"/>
    <w:lvl w:ilvl="0" w:tplc="171CEB96">
      <w:start w:val="1"/>
      <w:numFmt w:val="decimal"/>
      <w:lvlText w:val="%1."/>
      <w:lvlJc w:val="left"/>
      <w:pPr>
        <w:ind w:left="9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222050">
      <w:start w:val="1"/>
      <w:numFmt w:val="decimal"/>
      <w:lvlText w:val="%2)"/>
      <w:lvlJc w:val="left"/>
      <w:pPr>
        <w:ind w:left="90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3320DE2">
      <w:numFmt w:val="bullet"/>
      <w:lvlText w:val="•"/>
      <w:lvlJc w:val="left"/>
      <w:pPr>
        <w:ind w:left="1060" w:hanging="240"/>
      </w:pPr>
      <w:rPr>
        <w:rFonts w:hint="default"/>
        <w:lang w:val="pl-PL" w:eastAsia="pl-PL" w:bidi="pl-PL"/>
      </w:rPr>
    </w:lvl>
    <w:lvl w:ilvl="3" w:tplc="0C1C0838">
      <w:numFmt w:val="bullet"/>
      <w:lvlText w:val="•"/>
      <w:lvlJc w:val="left"/>
      <w:pPr>
        <w:ind w:left="2213" w:hanging="240"/>
      </w:pPr>
      <w:rPr>
        <w:rFonts w:hint="default"/>
        <w:lang w:val="pl-PL" w:eastAsia="pl-PL" w:bidi="pl-PL"/>
      </w:rPr>
    </w:lvl>
    <w:lvl w:ilvl="4" w:tplc="98B03CCA">
      <w:numFmt w:val="bullet"/>
      <w:lvlText w:val="•"/>
      <w:lvlJc w:val="left"/>
      <w:pPr>
        <w:ind w:left="3366" w:hanging="240"/>
      </w:pPr>
      <w:rPr>
        <w:rFonts w:hint="default"/>
        <w:lang w:val="pl-PL" w:eastAsia="pl-PL" w:bidi="pl-PL"/>
      </w:rPr>
    </w:lvl>
    <w:lvl w:ilvl="5" w:tplc="8C8C52F2">
      <w:numFmt w:val="bullet"/>
      <w:lvlText w:val="•"/>
      <w:lvlJc w:val="left"/>
      <w:pPr>
        <w:ind w:left="4519" w:hanging="240"/>
      </w:pPr>
      <w:rPr>
        <w:rFonts w:hint="default"/>
        <w:lang w:val="pl-PL" w:eastAsia="pl-PL" w:bidi="pl-PL"/>
      </w:rPr>
    </w:lvl>
    <w:lvl w:ilvl="6" w:tplc="73305B76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7" w:tplc="4D8AF9FC">
      <w:numFmt w:val="bullet"/>
      <w:lvlText w:val="•"/>
      <w:lvlJc w:val="left"/>
      <w:pPr>
        <w:ind w:left="6826" w:hanging="240"/>
      </w:pPr>
      <w:rPr>
        <w:rFonts w:hint="default"/>
        <w:lang w:val="pl-PL" w:eastAsia="pl-PL" w:bidi="pl-PL"/>
      </w:rPr>
    </w:lvl>
    <w:lvl w:ilvl="8" w:tplc="D2BC2EB4">
      <w:numFmt w:val="bullet"/>
      <w:lvlText w:val="•"/>
      <w:lvlJc w:val="left"/>
      <w:pPr>
        <w:ind w:left="7979" w:hanging="240"/>
      </w:pPr>
      <w:rPr>
        <w:rFonts w:hint="default"/>
        <w:lang w:val="pl-PL" w:eastAsia="pl-PL" w:bidi="pl-PL"/>
      </w:rPr>
    </w:lvl>
  </w:abstractNum>
  <w:abstractNum w:abstractNumId="61" w15:restartNumberingAfterBreak="0">
    <w:nsid w:val="7F313CF8"/>
    <w:multiLevelType w:val="hybridMultilevel"/>
    <w:tmpl w:val="4F5A8ACC"/>
    <w:lvl w:ilvl="0" w:tplc="22F2DF58">
      <w:start w:val="1"/>
      <w:numFmt w:val="decimal"/>
      <w:lvlText w:val="%1."/>
      <w:lvlJc w:val="left"/>
      <w:pPr>
        <w:ind w:left="953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C4B918">
      <w:numFmt w:val="bullet"/>
      <w:lvlText w:val="-"/>
      <w:lvlJc w:val="left"/>
      <w:pPr>
        <w:ind w:left="953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054B1D2">
      <w:numFmt w:val="bullet"/>
      <w:lvlText w:val=""/>
      <w:lvlJc w:val="left"/>
      <w:pPr>
        <w:ind w:left="1649" w:hanging="33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5386A864">
      <w:numFmt w:val="bullet"/>
      <w:lvlText w:val="•"/>
      <w:lvlJc w:val="left"/>
      <w:pPr>
        <w:ind w:left="3561" w:hanging="336"/>
      </w:pPr>
      <w:rPr>
        <w:rFonts w:hint="default"/>
        <w:lang w:val="pl-PL" w:eastAsia="pl-PL" w:bidi="pl-PL"/>
      </w:rPr>
    </w:lvl>
    <w:lvl w:ilvl="4" w:tplc="950A3608">
      <w:numFmt w:val="bullet"/>
      <w:lvlText w:val="•"/>
      <w:lvlJc w:val="left"/>
      <w:pPr>
        <w:ind w:left="4522" w:hanging="336"/>
      </w:pPr>
      <w:rPr>
        <w:rFonts w:hint="default"/>
        <w:lang w:val="pl-PL" w:eastAsia="pl-PL" w:bidi="pl-PL"/>
      </w:rPr>
    </w:lvl>
    <w:lvl w:ilvl="5" w:tplc="4A2A8C7E">
      <w:numFmt w:val="bullet"/>
      <w:lvlText w:val="•"/>
      <w:lvlJc w:val="left"/>
      <w:pPr>
        <w:ind w:left="5482" w:hanging="336"/>
      </w:pPr>
      <w:rPr>
        <w:rFonts w:hint="default"/>
        <w:lang w:val="pl-PL" w:eastAsia="pl-PL" w:bidi="pl-PL"/>
      </w:rPr>
    </w:lvl>
    <w:lvl w:ilvl="6" w:tplc="563484D8">
      <w:numFmt w:val="bullet"/>
      <w:lvlText w:val="•"/>
      <w:lvlJc w:val="left"/>
      <w:pPr>
        <w:ind w:left="6443" w:hanging="336"/>
      </w:pPr>
      <w:rPr>
        <w:rFonts w:hint="default"/>
        <w:lang w:val="pl-PL" w:eastAsia="pl-PL" w:bidi="pl-PL"/>
      </w:rPr>
    </w:lvl>
    <w:lvl w:ilvl="7" w:tplc="BB8A1D6E">
      <w:numFmt w:val="bullet"/>
      <w:lvlText w:val="•"/>
      <w:lvlJc w:val="left"/>
      <w:pPr>
        <w:ind w:left="7404" w:hanging="336"/>
      </w:pPr>
      <w:rPr>
        <w:rFonts w:hint="default"/>
        <w:lang w:val="pl-PL" w:eastAsia="pl-PL" w:bidi="pl-PL"/>
      </w:rPr>
    </w:lvl>
    <w:lvl w:ilvl="8" w:tplc="521A1AA2">
      <w:numFmt w:val="bullet"/>
      <w:lvlText w:val="•"/>
      <w:lvlJc w:val="left"/>
      <w:pPr>
        <w:ind w:left="8364" w:hanging="33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3"/>
  </w:num>
  <w:num w:numId="3">
    <w:abstractNumId w:val="49"/>
  </w:num>
  <w:num w:numId="4">
    <w:abstractNumId w:val="31"/>
  </w:num>
  <w:num w:numId="5">
    <w:abstractNumId w:val="42"/>
  </w:num>
  <w:num w:numId="6">
    <w:abstractNumId w:val="59"/>
  </w:num>
  <w:num w:numId="7">
    <w:abstractNumId w:val="43"/>
  </w:num>
  <w:num w:numId="8">
    <w:abstractNumId w:val="30"/>
  </w:num>
  <w:num w:numId="9">
    <w:abstractNumId w:val="39"/>
  </w:num>
  <w:num w:numId="10">
    <w:abstractNumId w:val="44"/>
  </w:num>
  <w:num w:numId="11">
    <w:abstractNumId w:val="28"/>
  </w:num>
  <w:num w:numId="12">
    <w:abstractNumId w:val="33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19"/>
  </w:num>
  <w:num w:numId="18">
    <w:abstractNumId w:val="27"/>
  </w:num>
  <w:num w:numId="19">
    <w:abstractNumId w:val="47"/>
  </w:num>
  <w:num w:numId="20">
    <w:abstractNumId w:val="23"/>
  </w:num>
  <w:num w:numId="21">
    <w:abstractNumId w:val="22"/>
  </w:num>
  <w:num w:numId="22">
    <w:abstractNumId w:val="15"/>
  </w:num>
  <w:num w:numId="23">
    <w:abstractNumId w:val="50"/>
  </w:num>
  <w:num w:numId="24">
    <w:abstractNumId w:val="54"/>
  </w:num>
  <w:num w:numId="25">
    <w:abstractNumId w:val="51"/>
  </w:num>
  <w:num w:numId="26">
    <w:abstractNumId w:val="25"/>
  </w:num>
  <w:num w:numId="27">
    <w:abstractNumId w:val="52"/>
  </w:num>
  <w:num w:numId="28">
    <w:abstractNumId w:val="4"/>
  </w:num>
  <w:num w:numId="29">
    <w:abstractNumId w:val="34"/>
  </w:num>
  <w:num w:numId="30">
    <w:abstractNumId w:val="56"/>
  </w:num>
  <w:num w:numId="31">
    <w:abstractNumId w:val="20"/>
  </w:num>
  <w:num w:numId="32">
    <w:abstractNumId w:val="57"/>
  </w:num>
  <w:num w:numId="33">
    <w:abstractNumId w:val="24"/>
  </w:num>
  <w:num w:numId="34">
    <w:abstractNumId w:val="46"/>
  </w:num>
  <w:num w:numId="35">
    <w:abstractNumId w:val="45"/>
  </w:num>
  <w:num w:numId="36">
    <w:abstractNumId w:val="36"/>
  </w:num>
  <w:num w:numId="37">
    <w:abstractNumId w:val="32"/>
  </w:num>
  <w:num w:numId="38">
    <w:abstractNumId w:val="60"/>
  </w:num>
  <w:num w:numId="39">
    <w:abstractNumId w:val="5"/>
  </w:num>
  <w:num w:numId="40">
    <w:abstractNumId w:val="35"/>
  </w:num>
  <w:num w:numId="41">
    <w:abstractNumId w:val="2"/>
  </w:num>
  <w:num w:numId="42">
    <w:abstractNumId w:val="41"/>
  </w:num>
  <w:num w:numId="43">
    <w:abstractNumId w:val="0"/>
  </w:num>
  <w:num w:numId="44">
    <w:abstractNumId w:val="38"/>
  </w:num>
  <w:num w:numId="45">
    <w:abstractNumId w:val="40"/>
  </w:num>
  <w:num w:numId="46">
    <w:abstractNumId w:val="29"/>
  </w:num>
  <w:num w:numId="47">
    <w:abstractNumId w:val="6"/>
  </w:num>
  <w:num w:numId="48">
    <w:abstractNumId w:val="48"/>
  </w:num>
  <w:num w:numId="49">
    <w:abstractNumId w:val="37"/>
  </w:num>
  <w:num w:numId="50">
    <w:abstractNumId w:val="55"/>
  </w:num>
  <w:num w:numId="51">
    <w:abstractNumId w:val="17"/>
  </w:num>
  <w:num w:numId="52">
    <w:abstractNumId w:val="26"/>
  </w:num>
  <w:num w:numId="53">
    <w:abstractNumId w:val="9"/>
  </w:num>
  <w:num w:numId="54">
    <w:abstractNumId w:val="21"/>
  </w:num>
  <w:num w:numId="55">
    <w:abstractNumId w:val="7"/>
  </w:num>
  <w:num w:numId="56">
    <w:abstractNumId w:val="11"/>
  </w:num>
  <w:num w:numId="57">
    <w:abstractNumId w:val="16"/>
  </w:num>
  <w:num w:numId="58">
    <w:abstractNumId w:val="58"/>
  </w:num>
  <w:num w:numId="59">
    <w:abstractNumId w:val="53"/>
  </w:num>
  <w:num w:numId="60">
    <w:abstractNumId w:val="61"/>
  </w:num>
  <w:num w:numId="61">
    <w:abstractNumId w:val="14"/>
  </w:num>
  <w:num w:numId="62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5"/>
    <w:rsid w:val="000D63D5"/>
    <w:rsid w:val="008317A8"/>
    <w:rsid w:val="00E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D61A2-1DA4-47CB-B6F5-558838C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98" w:lineRule="exact"/>
      <w:ind w:left="276" w:right="1995"/>
      <w:jc w:val="center"/>
      <w:outlineLvl w:val="0"/>
    </w:pPr>
    <w:rPr>
      <w:b/>
      <w:bCs/>
      <w:i/>
      <w:sz w:val="26"/>
      <w:szCs w:val="26"/>
    </w:rPr>
  </w:style>
  <w:style w:type="paragraph" w:styleId="Nagwek2">
    <w:name w:val="heading 2"/>
    <w:basedOn w:val="Normalny"/>
    <w:uiPriority w:val="1"/>
    <w:qFormat/>
    <w:pPr>
      <w:ind w:left="23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2102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1"/>
    </w:pPr>
  </w:style>
  <w:style w:type="paragraph" w:styleId="Akapitzlist">
    <w:name w:val="List Paragraph"/>
    <w:basedOn w:val="Normalny"/>
    <w:uiPriority w:val="1"/>
    <w:qFormat/>
    <w:pPr>
      <w:ind w:left="941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p.zawonia.pl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usze@zawoni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zawonia.biuletyn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woni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15600</Words>
  <Characters>93601</Characters>
  <Application>Microsoft Office Word</Application>
  <DocSecurity>0</DocSecurity>
  <Lines>780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108984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UG Dobroszyce</dc:creator>
  <cp:lastModifiedBy>Ilona Buczak-Badowska</cp:lastModifiedBy>
  <cp:revision>3</cp:revision>
  <dcterms:created xsi:type="dcterms:W3CDTF">2019-07-26T06:43:00Z</dcterms:created>
  <dcterms:modified xsi:type="dcterms:W3CDTF">2019-07-26T06:43:00Z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2019-07-26T00:00:00Z</vt:filetime>
  </property>
</Properties>
</file>